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726DF" w14:textId="77777777" w:rsidR="00F52170" w:rsidRDefault="00F52170"/>
    <w:tbl>
      <w:tblPr>
        <w:tblStyle w:val="TableGrid"/>
        <w:tblpPr w:leftFromText="180" w:rightFromText="180" w:horzAnchor="margin" w:tblpY="570"/>
        <w:tblW w:w="9455" w:type="dxa"/>
        <w:tblLayout w:type="fixed"/>
        <w:tblLook w:val="04A0" w:firstRow="1" w:lastRow="0" w:firstColumn="1" w:lastColumn="0" w:noHBand="0" w:noVBand="1"/>
      </w:tblPr>
      <w:tblGrid>
        <w:gridCol w:w="4644"/>
        <w:gridCol w:w="83"/>
        <w:gridCol w:w="484"/>
        <w:gridCol w:w="1126"/>
        <w:gridCol w:w="992"/>
        <w:gridCol w:w="2126"/>
      </w:tblGrid>
      <w:tr w:rsidR="00F52170" w:rsidRPr="00437A50" w14:paraId="3506A6DF" w14:textId="77777777" w:rsidTr="00D10D12">
        <w:trPr>
          <w:trHeight w:val="560"/>
        </w:trPr>
        <w:tc>
          <w:tcPr>
            <w:tcW w:w="4727" w:type="dxa"/>
            <w:gridSpan w:val="2"/>
            <w:shd w:val="clear" w:color="auto" w:fill="F8ECEC"/>
          </w:tcPr>
          <w:p w14:paraId="0C8AFDB9" w14:textId="77777777" w:rsidR="00F52170" w:rsidRPr="00D10D12" w:rsidRDefault="00F52170" w:rsidP="0055225F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10D12">
              <w:rPr>
                <w:rFonts w:ascii="Arial" w:hAnsi="Arial" w:cs="Arial"/>
                <w:b/>
                <w:sz w:val="28"/>
                <w:szCs w:val="28"/>
              </w:rPr>
              <w:t>Date Received:</w:t>
            </w:r>
          </w:p>
        </w:tc>
        <w:tc>
          <w:tcPr>
            <w:tcW w:w="4728" w:type="dxa"/>
            <w:gridSpan w:val="4"/>
            <w:shd w:val="clear" w:color="auto" w:fill="F8ECEC"/>
          </w:tcPr>
          <w:p w14:paraId="4B346B56" w14:textId="77777777" w:rsidR="00F52170" w:rsidRPr="00D10D12" w:rsidRDefault="00D10D12" w:rsidP="00D10D1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0D12">
              <w:rPr>
                <w:rFonts w:ascii="Arial" w:hAnsi="Arial" w:cs="Arial"/>
                <w:b/>
                <w:sz w:val="16"/>
                <w:szCs w:val="16"/>
              </w:rPr>
              <w:t>Office Use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only</w:t>
            </w:r>
          </w:p>
        </w:tc>
      </w:tr>
      <w:tr w:rsidR="00F52170" w:rsidRPr="00437A50" w14:paraId="057ACD36" w14:textId="77777777" w:rsidTr="00D10D12">
        <w:trPr>
          <w:trHeight w:val="413"/>
        </w:trPr>
        <w:tc>
          <w:tcPr>
            <w:tcW w:w="4727" w:type="dxa"/>
            <w:gridSpan w:val="2"/>
            <w:shd w:val="clear" w:color="auto" w:fill="F8ECEC"/>
          </w:tcPr>
          <w:p w14:paraId="5B3C90AD" w14:textId="77777777" w:rsidR="00F52170" w:rsidRPr="00D10D12" w:rsidRDefault="00F52170" w:rsidP="0071696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0D12">
              <w:rPr>
                <w:rFonts w:ascii="Arial" w:hAnsi="Arial" w:cs="Arial"/>
                <w:b/>
                <w:sz w:val="28"/>
                <w:szCs w:val="28"/>
              </w:rPr>
              <w:t>Date Acknowledged:</w:t>
            </w:r>
          </w:p>
        </w:tc>
        <w:tc>
          <w:tcPr>
            <w:tcW w:w="4728" w:type="dxa"/>
            <w:gridSpan w:val="4"/>
            <w:shd w:val="clear" w:color="auto" w:fill="F8ECEC"/>
          </w:tcPr>
          <w:p w14:paraId="3D872A9E" w14:textId="77777777" w:rsidR="00F52170" w:rsidRPr="00D10D12" w:rsidRDefault="00F52170" w:rsidP="0071696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655A" w:rsidRPr="00437A50" w14:paraId="3F5BC5EF" w14:textId="77777777" w:rsidTr="00D10D12">
        <w:trPr>
          <w:trHeight w:val="413"/>
        </w:trPr>
        <w:tc>
          <w:tcPr>
            <w:tcW w:w="4727" w:type="dxa"/>
            <w:gridSpan w:val="2"/>
            <w:shd w:val="clear" w:color="auto" w:fill="F8ECEC"/>
          </w:tcPr>
          <w:p w14:paraId="7B92DAD6" w14:textId="2D849D40" w:rsidR="00E7655A" w:rsidRPr="00D10D12" w:rsidRDefault="00E7655A" w:rsidP="0071696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Has client given consent for referral to be made. </w:t>
            </w:r>
          </w:p>
        </w:tc>
        <w:tc>
          <w:tcPr>
            <w:tcW w:w="4728" w:type="dxa"/>
            <w:gridSpan w:val="4"/>
            <w:shd w:val="clear" w:color="auto" w:fill="F8ECEC"/>
          </w:tcPr>
          <w:p w14:paraId="4BE23017" w14:textId="3D7A4AFB" w:rsidR="00E7655A" w:rsidRPr="00D10D12" w:rsidRDefault="00E7655A" w:rsidP="0071696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YES                         NO</w:t>
            </w:r>
          </w:p>
        </w:tc>
      </w:tr>
      <w:tr w:rsidR="00437A50" w:rsidRPr="00437A50" w14:paraId="5DF6BB21" w14:textId="77777777" w:rsidTr="00353E90">
        <w:trPr>
          <w:trHeight w:val="844"/>
        </w:trPr>
        <w:tc>
          <w:tcPr>
            <w:tcW w:w="9455" w:type="dxa"/>
            <w:gridSpan w:val="6"/>
            <w:shd w:val="clear" w:color="auto" w:fill="F2DBDB" w:themeFill="accent2" w:themeFillTint="33"/>
          </w:tcPr>
          <w:p w14:paraId="531F53FA" w14:textId="77777777" w:rsidR="008E37DC" w:rsidRDefault="008E37DC" w:rsidP="0071696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73E582F8" w14:textId="77777777" w:rsidR="00437A50" w:rsidRDefault="002E6D1F" w:rsidP="0071696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8E37DC">
              <w:rPr>
                <w:rFonts w:ascii="Arial" w:hAnsi="Arial" w:cs="Arial"/>
                <w:b/>
                <w:sz w:val="32"/>
                <w:szCs w:val="32"/>
                <w:u w:val="single"/>
              </w:rPr>
              <w:t>Section 1</w:t>
            </w:r>
            <w:r w:rsidR="00F52170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– Referrer to Complete</w:t>
            </w:r>
          </w:p>
          <w:p w14:paraId="46DE6C8A" w14:textId="77777777" w:rsidR="008E37DC" w:rsidRPr="008E37DC" w:rsidRDefault="008E37DC" w:rsidP="0071696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99604A" w:rsidRPr="00437A50" w14:paraId="55D67801" w14:textId="77777777" w:rsidTr="00353E90">
        <w:trPr>
          <w:trHeight w:val="844"/>
        </w:trPr>
        <w:tc>
          <w:tcPr>
            <w:tcW w:w="9455" w:type="dxa"/>
            <w:gridSpan w:val="6"/>
            <w:shd w:val="clear" w:color="auto" w:fill="F2DBDB" w:themeFill="accent2" w:themeFillTint="33"/>
          </w:tcPr>
          <w:p w14:paraId="2DCABD8C" w14:textId="28FC17F0" w:rsidR="0099604A" w:rsidRDefault="0099604A" w:rsidP="0071696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Please </w:t>
            </w:r>
            <w:r w:rsidR="008E2288">
              <w:rPr>
                <w:rFonts w:ascii="Arial" w:hAnsi="Arial" w:cs="Arial"/>
                <w:b/>
                <w:sz w:val="32"/>
                <w:szCs w:val="32"/>
                <w:u w:val="single"/>
              </w:rPr>
              <w:t>note referrals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will not be processed without </w:t>
            </w:r>
            <w:r w:rsidR="008E2288">
              <w:rPr>
                <w:rFonts w:ascii="Arial" w:hAnsi="Arial" w:cs="Arial"/>
                <w:b/>
                <w:sz w:val="32"/>
                <w:szCs w:val="32"/>
                <w:u w:val="single"/>
              </w:rPr>
              <w:t>up-to-date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risk information </w:t>
            </w:r>
          </w:p>
        </w:tc>
      </w:tr>
      <w:tr w:rsidR="00CD6C3C" w14:paraId="49552FE1" w14:textId="77777777" w:rsidTr="00716967">
        <w:tc>
          <w:tcPr>
            <w:tcW w:w="6337" w:type="dxa"/>
            <w:gridSpan w:val="4"/>
          </w:tcPr>
          <w:p w14:paraId="1FD56791" w14:textId="77777777" w:rsidR="00C41D4A" w:rsidRPr="00C41D4A" w:rsidRDefault="00C41D4A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Offending </w:t>
            </w:r>
          </w:p>
        </w:tc>
        <w:tc>
          <w:tcPr>
            <w:tcW w:w="992" w:type="dxa"/>
          </w:tcPr>
          <w:p w14:paraId="58F2E956" w14:textId="77777777" w:rsidR="00CD6C3C" w:rsidRPr="00C41D4A" w:rsidRDefault="00C41D4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Y/N</w:t>
            </w:r>
          </w:p>
        </w:tc>
        <w:tc>
          <w:tcPr>
            <w:tcW w:w="2126" w:type="dxa"/>
          </w:tcPr>
          <w:p w14:paraId="79EE62E7" w14:textId="77777777" w:rsidR="00CD6C3C" w:rsidRDefault="002E6D1F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</w:tr>
      <w:tr w:rsidR="00455EDD" w14:paraId="55888039" w14:textId="77777777" w:rsidTr="00716967">
        <w:tc>
          <w:tcPr>
            <w:tcW w:w="6337" w:type="dxa"/>
            <w:gridSpan w:val="4"/>
          </w:tcPr>
          <w:p w14:paraId="7FEA6E56" w14:textId="6CA781E8" w:rsidR="00455EDD" w:rsidRDefault="00455EDD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client given consent to referral being made? </w:t>
            </w:r>
          </w:p>
        </w:tc>
        <w:tc>
          <w:tcPr>
            <w:tcW w:w="992" w:type="dxa"/>
          </w:tcPr>
          <w:p w14:paraId="5F97DE77" w14:textId="77777777" w:rsidR="00455EDD" w:rsidRDefault="00455EDD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3E6A7F" w14:textId="77777777" w:rsidR="00455EDD" w:rsidRDefault="00455EDD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1D4A" w14:paraId="6E0B5EB1" w14:textId="77777777" w:rsidTr="00716967">
        <w:tc>
          <w:tcPr>
            <w:tcW w:w="6337" w:type="dxa"/>
            <w:gridSpan w:val="4"/>
          </w:tcPr>
          <w:p w14:paraId="47D454A4" w14:textId="77777777" w:rsidR="006419BB" w:rsidRDefault="006419BB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been involved in the criminal justice system in the last </w:t>
            </w:r>
            <w:r w:rsidR="000436D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months?</w:t>
            </w:r>
          </w:p>
          <w:p w14:paraId="641A9D3C" w14:textId="79297E04" w:rsidR="00455EDD" w:rsidRPr="00C41D4A" w:rsidRDefault="00455EDD" w:rsidP="0071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0EE01C" w14:textId="77777777" w:rsidR="00C41D4A" w:rsidRDefault="00C41D4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B87FCC" w14:textId="77777777" w:rsidR="00C41D4A" w:rsidRDefault="00C41D4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9BB" w14:paraId="6E16D23B" w14:textId="77777777" w:rsidTr="00716967">
        <w:tc>
          <w:tcPr>
            <w:tcW w:w="6337" w:type="dxa"/>
            <w:gridSpan w:val="4"/>
          </w:tcPr>
          <w:p w14:paraId="453CA53C" w14:textId="5A3ADA70" w:rsidR="006419BB" w:rsidRDefault="006419BB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the client had a caution or conditional caution in the last </w:t>
            </w:r>
            <w:r w:rsidR="000436D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months? </w:t>
            </w:r>
          </w:p>
        </w:tc>
        <w:tc>
          <w:tcPr>
            <w:tcW w:w="992" w:type="dxa"/>
          </w:tcPr>
          <w:p w14:paraId="429BCF3B" w14:textId="77777777" w:rsidR="006419BB" w:rsidRDefault="006419BB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9DB81" w14:textId="77777777" w:rsidR="006419BB" w:rsidRDefault="006419BB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19BB" w14:paraId="2174B7B9" w14:textId="77777777" w:rsidTr="00716967">
        <w:tc>
          <w:tcPr>
            <w:tcW w:w="6337" w:type="dxa"/>
            <w:gridSpan w:val="4"/>
          </w:tcPr>
          <w:p w14:paraId="27B9BC63" w14:textId="77777777" w:rsidR="006419BB" w:rsidRDefault="006419BB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aware that the client has committed an offence in the last </w:t>
            </w:r>
            <w:r w:rsidR="000436DB">
              <w:rPr>
                <w:rFonts w:ascii="Arial" w:hAnsi="Arial" w:cs="Arial"/>
                <w:sz w:val="24"/>
                <w:szCs w:val="24"/>
              </w:rPr>
              <w:t>12</w:t>
            </w:r>
            <w:r>
              <w:rPr>
                <w:rFonts w:ascii="Arial" w:hAnsi="Arial" w:cs="Arial"/>
                <w:sz w:val="24"/>
                <w:szCs w:val="24"/>
              </w:rPr>
              <w:t xml:space="preserve"> months? </w:t>
            </w:r>
          </w:p>
          <w:p w14:paraId="7C8C10B3" w14:textId="4FFFE9D0" w:rsidR="00455EDD" w:rsidRDefault="00455EDD" w:rsidP="0071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99931" w14:textId="77777777" w:rsidR="006419BB" w:rsidRDefault="006419BB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26B184" w14:textId="77777777" w:rsidR="006419BB" w:rsidRDefault="006419BB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8FF" w14:paraId="38ADB0D4" w14:textId="77777777" w:rsidTr="009140E6">
        <w:tc>
          <w:tcPr>
            <w:tcW w:w="6337" w:type="dxa"/>
            <w:gridSpan w:val="4"/>
          </w:tcPr>
          <w:p w14:paraId="797738C2" w14:textId="77777777" w:rsidR="00AF68FF" w:rsidRDefault="00AF68FF" w:rsidP="007169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currently on a license, what date is this due to end?</w:t>
            </w:r>
          </w:p>
          <w:p w14:paraId="15B8F27A" w14:textId="77777777" w:rsidR="00E7655A" w:rsidRDefault="00E7655A" w:rsidP="007169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4AE2C0E" w14:textId="77777777" w:rsidR="00AF68FF" w:rsidRDefault="00AF68FF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A4EA72" w14:textId="77777777" w:rsidR="00455EDD" w:rsidRDefault="00455EDD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02D6F9" w14:textId="77777777" w:rsidR="00455EDD" w:rsidRDefault="00455EDD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3AFAA0" w14:textId="7C3AD4CE" w:rsidR="00455EDD" w:rsidRDefault="00455EDD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655A" w14:paraId="427FFCCA" w14:textId="77777777" w:rsidTr="009140E6">
        <w:tc>
          <w:tcPr>
            <w:tcW w:w="6337" w:type="dxa"/>
            <w:gridSpan w:val="4"/>
          </w:tcPr>
          <w:p w14:paraId="7115CA51" w14:textId="1AF01F38" w:rsidR="00E7655A" w:rsidRPr="00E7655A" w:rsidRDefault="00E7655A" w:rsidP="007169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65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Support Required </w:t>
            </w:r>
          </w:p>
        </w:tc>
        <w:tc>
          <w:tcPr>
            <w:tcW w:w="3118" w:type="dxa"/>
            <w:gridSpan w:val="2"/>
          </w:tcPr>
          <w:p w14:paraId="6BFF76DD" w14:textId="3A2853C0" w:rsidR="00E7655A" w:rsidRDefault="00E7655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indicate with an X</w:t>
            </w:r>
          </w:p>
        </w:tc>
      </w:tr>
      <w:tr w:rsidR="00E7655A" w14:paraId="2D9A2063" w14:textId="77777777" w:rsidTr="009140E6">
        <w:tc>
          <w:tcPr>
            <w:tcW w:w="6337" w:type="dxa"/>
            <w:gridSpan w:val="4"/>
          </w:tcPr>
          <w:p w14:paraId="63082925" w14:textId="77777777" w:rsidR="00E7655A" w:rsidRPr="00E7655A" w:rsidRDefault="00E7655A" w:rsidP="00716967">
            <w:pPr>
              <w:rPr>
                <w:rFonts w:ascii="Arial" w:hAnsi="Arial" w:cs="Arial"/>
                <w:sz w:val="28"/>
                <w:szCs w:val="28"/>
              </w:rPr>
            </w:pPr>
            <w:r w:rsidRPr="00E7655A">
              <w:rPr>
                <w:rFonts w:ascii="Arial" w:hAnsi="Arial" w:cs="Arial"/>
                <w:sz w:val="28"/>
                <w:szCs w:val="28"/>
              </w:rPr>
              <w:t xml:space="preserve">Complex need support </w:t>
            </w:r>
          </w:p>
          <w:p w14:paraId="3F3BF733" w14:textId="294B441F" w:rsidR="00E7655A" w:rsidRPr="00E7655A" w:rsidRDefault="00E7655A" w:rsidP="00716967">
            <w:pPr>
              <w:rPr>
                <w:rFonts w:ascii="Arial" w:hAnsi="Arial" w:cs="Arial"/>
                <w:sz w:val="28"/>
                <w:szCs w:val="28"/>
              </w:rPr>
            </w:pPr>
            <w:r w:rsidRPr="00E7655A">
              <w:rPr>
                <w:rFonts w:ascii="Arial" w:hAnsi="Arial" w:cs="Arial"/>
                <w:sz w:val="28"/>
                <w:szCs w:val="28"/>
              </w:rPr>
              <w:t>(</w:t>
            </w:r>
            <w:r w:rsidRPr="00E7655A">
              <w:rPr>
                <w:rFonts w:ascii="Arial" w:hAnsi="Arial" w:cs="Arial"/>
                <w:b/>
                <w:bCs/>
                <w:sz w:val="28"/>
                <w:szCs w:val="28"/>
              </w:rPr>
              <w:t>1-1 therapeutic support Skill based DBT)</w:t>
            </w:r>
            <w:r w:rsidRPr="00E7655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14:paraId="7A8724C2" w14:textId="77777777" w:rsidR="00E7655A" w:rsidRDefault="00E7655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655A" w14:paraId="0CD82E43" w14:textId="77777777" w:rsidTr="009140E6">
        <w:tc>
          <w:tcPr>
            <w:tcW w:w="6337" w:type="dxa"/>
            <w:gridSpan w:val="4"/>
          </w:tcPr>
          <w:p w14:paraId="71B68238" w14:textId="2A90F79C" w:rsidR="00E7655A" w:rsidRPr="00E7655A" w:rsidRDefault="00E7655A" w:rsidP="00716967">
            <w:pPr>
              <w:rPr>
                <w:rFonts w:ascii="Arial" w:hAnsi="Arial" w:cs="Arial"/>
                <w:sz w:val="28"/>
                <w:szCs w:val="28"/>
              </w:rPr>
            </w:pPr>
            <w:r w:rsidRPr="00E7655A">
              <w:rPr>
                <w:rFonts w:ascii="Arial" w:hAnsi="Arial" w:cs="Arial"/>
                <w:sz w:val="28"/>
                <w:szCs w:val="28"/>
              </w:rPr>
              <w:t xml:space="preserve">Peer Support </w:t>
            </w:r>
            <w:r w:rsidR="001D0FA1">
              <w:rPr>
                <w:rFonts w:ascii="Arial" w:hAnsi="Arial" w:cs="Arial"/>
                <w:sz w:val="28"/>
                <w:szCs w:val="28"/>
              </w:rPr>
              <w:t>and Groups</w:t>
            </w:r>
          </w:p>
          <w:p w14:paraId="4CAA9FC5" w14:textId="5658D4A2" w:rsidR="00E7655A" w:rsidRPr="00E7655A" w:rsidRDefault="00E7655A" w:rsidP="00716967">
            <w:pPr>
              <w:rPr>
                <w:rFonts w:ascii="Arial" w:hAnsi="Arial" w:cs="Arial"/>
                <w:sz w:val="28"/>
                <w:szCs w:val="28"/>
              </w:rPr>
            </w:pPr>
            <w:r w:rsidRPr="00E7655A">
              <w:rPr>
                <w:rFonts w:ascii="Arial" w:hAnsi="Arial" w:cs="Arial"/>
                <w:sz w:val="28"/>
                <w:szCs w:val="28"/>
              </w:rPr>
              <w:t>(</w:t>
            </w:r>
            <w:r w:rsidRPr="00E7655A">
              <w:rPr>
                <w:rFonts w:ascii="Arial" w:hAnsi="Arial" w:cs="Arial"/>
                <w:b/>
                <w:bCs/>
                <w:sz w:val="28"/>
                <w:szCs w:val="28"/>
              </w:rPr>
              <w:t>Support around practical and social needs</w:t>
            </w:r>
            <w:r w:rsidR="001D0FA1" w:rsidRPr="00E7655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1D0FA1" w:rsidRPr="00E7655A">
              <w:rPr>
                <w:rFonts w:ascii="Arial" w:hAnsi="Arial" w:cs="Arial"/>
                <w:b/>
                <w:bCs/>
                <w:sz w:val="28"/>
                <w:szCs w:val="28"/>
              </w:rPr>
              <w:t>therapeutic groups and social groups)</w:t>
            </w:r>
            <w:r w:rsidRPr="00E7655A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14:paraId="48C01AFD" w14:textId="77777777" w:rsidR="00E7655A" w:rsidRDefault="00E7655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655A" w14:paraId="0AB779A7" w14:textId="77777777" w:rsidTr="009140E6">
        <w:tc>
          <w:tcPr>
            <w:tcW w:w="6337" w:type="dxa"/>
            <w:gridSpan w:val="4"/>
          </w:tcPr>
          <w:p w14:paraId="72252FE1" w14:textId="09E2F629" w:rsidR="00E7655A" w:rsidRPr="00E7655A" w:rsidRDefault="00E7655A" w:rsidP="007169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7655A">
              <w:rPr>
                <w:rFonts w:ascii="Arial" w:hAnsi="Arial" w:cs="Arial"/>
                <w:b/>
                <w:bCs/>
                <w:sz w:val="28"/>
                <w:szCs w:val="28"/>
              </w:rPr>
              <w:t>All the above</w:t>
            </w:r>
          </w:p>
        </w:tc>
        <w:tc>
          <w:tcPr>
            <w:tcW w:w="3118" w:type="dxa"/>
            <w:gridSpan w:val="2"/>
          </w:tcPr>
          <w:p w14:paraId="17AAB391" w14:textId="77777777" w:rsidR="00E7655A" w:rsidRDefault="00E7655A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313C4" w14:paraId="675EEA98" w14:textId="77777777" w:rsidTr="00716967">
        <w:tc>
          <w:tcPr>
            <w:tcW w:w="9455" w:type="dxa"/>
            <w:gridSpan w:val="6"/>
            <w:shd w:val="clear" w:color="auto" w:fill="F2DBDB" w:themeFill="accent2" w:themeFillTint="33"/>
          </w:tcPr>
          <w:p w14:paraId="7A6593A6" w14:textId="3720FAD2" w:rsidR="00BF637D" w:rsidRDefault="00F52170" w:rsidP="007169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If you have </w:t>
            </w:r>
            <w:r w:rsidR="002313C4">
              <w:rPr>
                <w:rFonts w:ascii="Arial" w:hAnsi="Arial" w:cs="Arial"/>
                <w:b/>
                <w:sz w:val="24"/>
                <w:szCs w:val="24"/>
                <w:u w:val="single"/>
              </w:rPr>
              <w:t>answer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ed No</w:t>
            </w:r>
            <w:r w:rsidR="002313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to all of t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he above </w:t>
            </w:r>
            <w:r w:rsidR="000436DB">
              <w:rPr>
                <w:rFonts w:ascii="Arial" w:hAnsi="Arial" w:cs="Arial"/>
                <w:b/>
                <w:sz w:val="24"/>
                <w:szCs w:val="24"/>
                <w:u w:val="single"/>
              </w:rPr>
              <w:t>questions,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437A50">
              <w:rPr>
                <w:rFonts w:ascii="Arial" w:hAnsi="Arial" w:cs="Arial"/>
                <w:b/>
                <w:sz w:val="24"/>
                <w:szCs w:val="24"/>
                <w:u w:val="single"/>
              </w:rPr>
              <w:t>then DO</w:t>
            </w:r>
            <w:r w:rsidR="002313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437A50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="002313C4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refer to the Changes service</w:t>
            </w:r>
            <w:r w:rsidR="00CD386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. </w:t>
            </w:r>
          </w:p>
          <w:p w14:paraId="25DE30F5" w14:textId="77777777" w:rsidR="00BF637D" w:rsidRDefault="00BF637D" w:rsidP="007169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808DEF9" w14:textId="76CB5479" w:rsidR="002313C4" w:rsidRPr="002313C4" w:rsidRDefault="00CD3862" w:rsidP="007169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If you have answered YES to any of the </w:t>
            </w:r>
            <w:r w:rsidR="00F5217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above </w:t>
            </w:r>
            <w:r w:rsidR="000436DB">
              <w:rPr>
                <w:rFonts w:ascii="Arial" w:hAnsi="Arial" w:cs="Arial"/>
                <w:b/>
                <w:sz w:val="24"/>
                <w:szCs w:val="24"/>
                <w:u w:val="single"/>
              </w:rPr>
              <w:t>questions,</w:t>
            </w:r>
            <w:r w:rsidR="002E6D1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then please continue to Section 2</w:t>
            </w:r>
          </w:p>
        </w:tc>
      </w:tr>
      <w:tr w:rsidR="008132E2" w14:paraId="164D642C" w14:textId="77777777" w:rsidTr="00716967">
        <w:tc>
          <w:tcPr>
            <w:tcW w:w="9455" w:type="dxa"/>
            <w:gridSpan w:val="6"/>
            <w:shd w:val="clear" w:color="auto" w:fill="FFFFFF" w:themeFill="background1"/>
          </w:tcPr>
          <w:p w14:paraId="3F5AB7E3" w14:textId="77777777" w:rsidR="008132E2" w:rsidRDefault="008132E2" w:rsidP="0071696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2E6D1F" w:rsidRPr="00437A50" w14:paraId="537CCFA6" w14:textId="77777777" w:rsidTr="00716967">
        <w:trPr>
          <w:trHeight w:val="558"/>
        </w:trPr>
        <w:tc>
          <w:tcPr>
            <w:tcW w:w="9455" w:type="dxa"/>
            <w:gridSpan w:val="6"/>
            <w:shd w:val="clear" w:color="auto" w:fill="C6D9F1" w:themeFill="text2" w:themeFillTint="33"/>
          </w:tcPr>
          <w:p w14:paraId="3208A442" w14:textId="77777777" w:rsidR="008E37DC" w:rsidRDefault="008E37DC" w:rsidP="00716967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  <w:p w14:paraId="10923B44" w14:textId="77777777" w:rsidR="002E6D1F" w:rsidRPr="000E61D4" w:rsidRDefault="002E6D1F" w:rsidP="00716967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0E61D4">
              <w:rPr>
                <w:rFonts w:ascii="Arial" w:hAnsi="Arial" w:cs="Arial"/>
                <w:b/>
                <w:sz w:val="32"/>
                <w:szCs w:val="32"/>
                <w:u w:val="single"/>
              </w:rPr>
              <w:t>Section 2</w:t>
            </w:r>
            <w:r w:rsidR="00F52170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– Referrer to Complete</w:t>
            </w:r>
          </w:p>
          <w:p w14:paraId="54F85786" w14:textId="77777777" w:rsidR="002E6D1F" w:rsidRDefault="002E6D1F" w:rsidP="00716967">
            <w:pPr>
              <w:shd w:val="clear" w:color="auto" w:fill="C6D9F1" w:themeFill="text2" w:themeFillTint="3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4295E1" w14:textId="194E9C26" w:rsidR="002E6D1F" w:rsidRPr="002E6D1F" w:rsidRDefault="002E6D1F" w:rsidP="0071696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score any identified needs on a scale of 0-</w:t>
            </w:r>
            <w:r w:rsidR="00B36DA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0 being no concern. </w:t>
            </w:r>
            <w:r w:rsidR="00B36DA7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being immediate risk. Please give examples to back up your score including detail</w:t>
            </w:r>
            <w:r w:rsidR="00703BF7">
              <w:rPr>
                <w:rFonts w:ascii="Arial" w:hAnsi="Arial" w:cs="Arial"/>
                <w:b/>
                <w:sz w:val="24"/>
                <w:szCs w:val="24"/>
              </w:rPr>
              <w:t>s, frequency and nature of traits identified</w:t>
            </w:r>
            <w:r w:rsidR="00F52170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E6D1F" w:rsidRPr="00CD6C3C" w14:paraId="7A1BE560" w14:textId="77777777" w:rsidTr="00716967">
        <w:trPr>
          <w:trHeight w:val="558"/>
        </w:trPr>
        <w:tc>
          <w:tcPr>
            <w:tcW w:w="4644" w:type="dxa"/>
          </w:tcPr>
          <w:p w14:paraId="7636F742" w14:textId="77777777" w:rsidR="008E37DC" w:rsidRDefault="008E37DC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884A8" w14:textId="6805A590" w:rsidR="002E6D1F" w:rsidRPr="00CD6C3C" w:rsidRDefault="002E6D1F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6C3C">
              <w:rPr>
                <w:rFonts w:ascii="Arial" w:hAnsi="Arial" w:cs="Arial"/>
                <w:b/>
                <w:sz w:val="24"/>
                <w:szCs w:val="24"/>
              </w:rPr>
              <w:t xml:space="preserve">CHECKLIST FOR </w:t>
            </w:r>
            <w:r w:rsidR="0029469D">
              <w:rPr>
                <w:rFonts w:ascii="Arial" w:hAnsi="Arial" w:cs="Arial"/>
                <w:b/>
                <w:sz w:val="24"/>
                <w:szCs w:val="24"/>
              </w:rPr>
              <w:t xml:space="preserve">BEHAVIOUR INDICATIVE OF TRAUMA </w:t>
            </w:r>
          </w:p>
        </w:tc>
        <w:tc>
          <w:tcPr>
            <w:tcW w:w="567" w:type="dxa"/>
            <w:gridSpan w:val="2"/>
          </w:tcPr>
          <w:p w14:paraId="02C5E73E" w14:textId="77777777" w:rsidR="00600B5C" w:rsidRDefault="00600B5C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4F090" w14:textId="7E152CEA" w:rsidR="002E6D1F" w:rsidRPr="00CD6C3C" w:rsidRDefault="000E61D4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0-</w:t>
            </w:r>
            <w:r w:rsidR="00B36DA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244" w:type="dxa"/>
            <w:gridSpan w:val="3"/>
          </w:tcPr>
          <w:p w14:paraId="58CDC99C" w14:textId="77777777" w:rsidR="002E6D1F" w:rsidRDefault="002E6D1F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BC5BD5" w14:textId="77777777" w:rsidR="001C092C" w:rsidRPr="00CD6C3C" w:rsidRDefault="001C092C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Rationale for score</w:t>
            </w:r>
          </w:p>
        </w:tc>
      </w:tr>
      <w:tr w:rsidR="00D05AA0" w:rsidRPr="00CD6C3C" w14:paraId="3643DC53" w14:textId="77777777" w:rsidTr="00716967">
        <w:trPr>
          <w:trHeight w:val="558"/>
        </w:trPr>
        <w:tc>
          <w:tcPr>
            <w:tcW w:w="4644" w:type="dxa"/>
          </w:tcPr>
          <w:p w14:paraId="346463CE" w14:textId="77777777" w:rsidR="0029469D" w:rsidRPr="008F7BBA" w:rsidRDefault="0029469D" w:rsidP="0029469D">
            <w:pPr>
              <w:ind w:right="-569"/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 xml:space="preserve">Motivation and taking </w:t>
            </w:r>
          </w:p>
          <w:p w14:paraId="1B3B7C67" w14:textId="0A55A663" w:rsidR="00D05AA0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  <w:r w:rsidRPr="008F7BBA">
              <w:rPr>
                <w:b/>
                <w:bCs/>
                <w:sz w:val="32"/>
                <w:szCs w:val="36"/>
              </w:rPr>
              <w:t>responsibility</w:t>
            </w:r>
          </w:p>
          <w:p w14:paraId="27A6C19F" w14:textId="77777777" w:rsidR="007A4709" w:rsidRPr="007A4709" w:rsidRDefault="00D05AA0" w:rsidP="007A47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 xml:space="preserve">Low </w:t>
            </w:r>
            <w:r w:rsidR="0029469D" w:rsidRPr="007A4709">
              <w:rPr>
                <w:rFonts w:ascii="Arial" w:hAnsi="Arial" w:cs="Arial"/>
                <w:sz w:val="24"/>
                <w:szCs w:val="24"/>
              </w:rPr>
              <w:t>self-esteem</w:t>
            </w:r>
          </w:p>
          <w:p w14:paraId="504BBF6C" w14:textId="196FA12A" w:rsidR="0029469D" w:rsidRPr="007A4709" w:rsidRDefault="0029469D" w:rsidP="007A470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 xml:space="preserve">Struggles to engage with </w:t>
            </w:r>
            <w:r w:rsidR="007A4709" w:rsidRPr="007A4709">
              <w:rPr>
                <w:rFonts w:ascii="Arial" w:hAnsi="Arial" w:cs="Arial"/>
                <w:sz w:val="24"/>
                <w:szCs w:val="24"/>
              </w:rPr>
              <w:t>support.</w:t>
            </w:r>
          </w:p>
          <w:p w14:paraId="54203DE1" w14:textId="04FB6A34" w:rsidR="00D05AA0" w:rsidRPr="00D05AA0" w:rsidRDefault="00D05AA0" w:rsidP="0071696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2BEFF" w14:textId="77777777" w:rsidR="00D05AA0" w:rsidRDefault="00D05AA0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29629CF" w14:textId="77777777" w:rsidR="00D05AA0" w:rsidRDefault="00D05AA0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15CEB6B4" w14:textId="77777777" w:rsidR="00D05AA0" w:rsidRDefault="00D05AA0" w:rsidP="007169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215061D9" w14:textId="77777777" w:rsidTr="00716967">
        <w:trPr>
          <w:trHeight w:val="558"/>
        </w:trPr>
        <w:tc>
          <w:tcPr>
            <w:tcW w:w="4644" w:type="dxa"/>
          </w:tcPr>
          <w:p w14:paraId="0B6709BC" w14:textId="3CCC406B" w:rsidR="0029469D" w:rsidRDefault="007A4709" w:rsidP="0029469D">
            <w:pPr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Self-care</w:t>
            </w:r>
            <w:r w:rsidR="0029469D" w:rsidRPr="008F7BBA">
              <w:rPr>
                <w:b/>
                <w:bCs/>
                <w:sz w:val="32"/>
                <w:szCs w:val="36"/>
              </w:rPr>
              <w:t xml:space="preserve"> and living </w:t>
            </w:r>
            <w:r w:rsidRPr="008F7BBA">
              <w:rPr>
                <w:b/>
                <w:bCs/>
                <w:sz w:val="32"/>
                <w:szCs w:val="36"/>
              </w:rPr>
              <w:t>skill</w:t>
            </w:r>
            <w:r>
              <w:rPr>
                <w:b/>
                <w:bCs/>
                <w:sz w:val="32"/>
                <w:szCs w:val="36"/>
              </w:rPr>
              <w:t>s.</w:t>
            </w:r>
          </w:p>
          <w:p w14:paraId="2E17389C" w14:textId="77777777" w:rsidR="0029469D" w:rsidRDefault="0029469D" w:rsidP="0029469D">
            <w:pPr>
              <w:rPr>
                <w:sz w:val="32"/>
                <w:szCs w:val="36"/>
              </w:rPr>
            </w:pPr>
          </w:p>
          <w:p w14:paraId="724236BC" w14:textId="77777777" w:rsidR="007A4709" w:rsidRDefault="007A4709" w:rsidP="0029469D">
            <w:pPr>
              <w:rPr>
                <w:sz w:val="32"/>
                <w:szCs w:val="36"/>
              </w:rPr>
            </w:pPr>
          </w:p>
          <w:p w14:paraId="7854B836" w14:textId="77777777" w:rsidR="007A4709" w:rsidRDefault="007A4709" w:rsidP="0029469D">
            <w:pPr>
              <w:rPr>
                <w:sz w:val="32"/>
                <w:szCs w:val="36"/>
              </w:rPr>
            </w:pPr>
          </w:p>
          <w:p w14:paraId="279F893F" w14:textId="0334A1AC" w:rsidR="007A4709" w:rsidRPr="0029469D" w:rsidRDefault="007A4709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E610370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5ACDB973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4A4064D4" w14:textId="77777777" w:rsidTr="00716967">
        <w:trPr>
          <w:trHeight w:val="558"/>
        </w:trPr>
        <w:tc>
          <w:tcPr>
            <w:tcW w:w="4644" w:type="dxa"/>
          </w:tcPr>
          <w:p w14:paraId="7EA281E9" w14:textId="2F0D6B5B" w:rsidR="0029469D" w:rsidRDefault="0029469D" w:rsidP="0029469D">
            <w:pPr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Managing money and personal</w:t>
            </w:r>
            <w:r>
              <w:rPr>
                <w:b/>
                <w:bCs/>
                <w:sz w:val="32"/>
                <w:szCs w:val="36"/>
              </w:rPr>
              <w:t xml:space="preserve"> </w:t>
            </w:r>
            <w:r w:rsidRPr="008F7BBA">
              <w:rPr>
                <w:b/>
                <w:bCs/>
                <w:sz w:val="32"/>
                <w:szCs w:val="36"/>
              </w:rPr>
              <w:t>administration</w:t>
            </w:r>
          </w:p>
          <w:p w14:paraId="0FE10230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C34DD8" w14:textId="77777777" w:rsidR="0029469D" w:rsidRDefault="0029469D" w:rsidP="007A4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B8E3C52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2AAD025D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1EE16364" w14:textId="77777777" w:rsidTr="00716967">
        <w:trPr>
          <w:trHeight w:val="558"/>
        </w:trPr>
        <w:tc>
          <w:tcPr>
            <w:tcW w:w="4644" w:type="dxa"/>
          </w:tcPr>
          <w:p w14:paraId="41EA6866" w14:textId="77777777" w:rsidR="0029469D" w:rsidRDefault="0029469D" w:rsidP="0029469D">
            <w:pPr>
              <w:ind w:right="-569"/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Emotional and mental health</w:t>
            </w:r>
          </w:p>
          <w:p w14:paraId="58B3E19A" w14:textId="39C17EDA" w:rsidR="0029469D" w:rsidRPr="007A4709" w:rsidRDefault="0004741F" w:rsidP="007A4709">
            <w:pPr>
              <w:pStyle w:val="ListParagraph"/>
              <w:numPr>
                <w:ilvl w:val="0"/>
                <w:numId w:val="7"/>
              </w:num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>self-harm</w:t>
            </w:r>
          </w:p>
          <w:p w14:paraId="07E2B4E7" w14:textId="308F70F6" w:rsidR="0029469D" w:rsidRPr="007A4709" w:rsidRDefault="0029469D" w:rsidP="007A4709">
            <w:pPr>
              <w:pStyle w:val="ListParagraph"/>
              <w:numPr>
                <w:ilvl w:val="0"/>
                <w:numId w:val="7"/>
              </w:num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>Medication</w:t>
            </w:r>
          </w:p>
          <w:p w14:paraId="0CFD0471" w14:textId="4EFCDEF0" w:rsidR="0029469D" w:rsidRPr="007A4709" w:rsidRDefault="0029469D" w:rsidP="007A4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 xml:space="preserve">Difficulty identifying/expressing </w:t>
            </w:r>
            <w:r w:rsidR="0004741F" w:rsidRPr="007A4709">
              <w:rPr>
                <w:rFonts w:ascii="Arial" w:hAnsi="Arial" w:cs="Arial"/>
                <w:sz w:val="24"/>
                <w:szCs w:val="24"/>
              </w:rPr>
              <w:t>emotion</w:t>
            </w:r>
            <w:r w:rsidR="00B36DA7">
              <w:rPr>
                <w:rFonts w:ascii="Arial" w:hAnsi="Arial" w:cs="Arial"/>
                <w:sz w:val="24"/>
                <w:szCs w:val="24"/>
              </w:rPr>
              <w:t xml:space="preserve"> and feelings</w:t>
            </w:r>
            <w:r w:rsidR="0004741F" w:rsidRPr="007A47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724E5A" w14:textId="77777777" w:rsidR="0029469D" w:rsidRPr="007A4709" w:rsidRDefault="0029469D" w:rsidP="007A4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 xml:space="preserve">Misuse of emergency services (frequent presentations at A&amp;E or ambulance call outs </w:t>
            </w:r>
          </w:p>
          <w:p w14:paraId="047C6FB9" w14:textId="5D349AC6" w:rsidR="0029469D" w:rsidRPr="007A4709" w:rsidRDefault="0029469D" w:rsidP="007A4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>Recent suicidal ideation/attempts within last 3 months</w:t>
            </w:r>
          </w:p>
          <w:p w14:paraId="31A06B60" w14:textId="7EB57D8E" w:rsidR="007A4709" w:rsidRPr="007A4709" w:rsidRDefault="007A4709" w:rsidP="007A470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7A4709">
              <w:rPr>
                <w:rFonts w:ascii="Arial" w:hAnsi="Arial" w:cs="Arial"/>
                <w:sz w:val="24"/>
                <w:szCs w:val="24"/>
              </w:rPr>
              <w:t xml:space="preserve">Recent self-injury including overdose within last 3 </w:t>
            </w:r>
            <w:r w:rsidR="0004741F" w:rsidRPr="007A4709">
              <w:rPr>
                <w:rFonts w:ascii="Arial" w:hAnsi="Arial" w:cs="Arial"/>
                <w:sz w:val="24"/>
                <w:szCs w:val="24"/>
              </w:rPr>
              <w:t>months.</w:t>
            </w:r>
          </w:p>
          <w:p w14:paraId="64FF4FAC" w14:textId="77777777" w:rsidR="007A4709" w:rsidRPr="00D05AA0" w:rsidRDefault="007A4709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DD35EA" w14:textId="34D6B86A" w:rsidR="0029469D" w:rsidRP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0280C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DA820" w14:textId="77777777" w:rsidR="0029469D" w:rsidRPr="00D05AA0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00A63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BB5FAA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5651E595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6DA7" w:rsidRPr="00CD6C3C" w14:paraId="183DC5D9" w14:textId="77777777" w:rsidTr="00716967">
        <w:trPr>
          <w:trHeight w:val="558"/>
        </w:trPr>
        <w:tc>
          <w:tcPr>
            <w:tcW w:w="4644" w:type="dxa"/>
          </w:tcPr>
          <w:p w14:paraId="42DBBBB6" w14:textId="085ED564" w:rsidR="00B36DA7" w:rsidRPr="00B36DA7" w:rsidRDefault="00B36DA7" w:rsidP="00B36DA7">
            <w:pPr>
              <w:pStyle w:val="ListParagrap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36D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Problem Solving </w:t>
            </w:r>
          </w:p>
          <w:p w14:paraId="14DBC604" w14:textId="492D0739" w:rsidR="00B36DA7" w:rsidRPr="007A4709" w:rsidRDefault="00B36DA7" w:rsidP="00B36DA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individual s</w:t>
            </w:r>
            <w:r w:rsidRPr="007A4709">
              <w:rPr>
                <w:rFonts w:ascii="Arial" w:hAnsi="Arial" w:cs="Arial"/>
                <w:sz w:val="24"/>
                <w:szCs w:val="24"/>
              </w:rPr>
              <w:t>truggle to problem solve.</w:t>
            </w:r>
          </w:p>
          <w:p w14:paraId="7955158E" w14:textId="77777777" w:rsidR="00B36DA7" w:rsidRDefault="00B36DA7" w:rsidP="0029469D">
            <w:pPr>
              <w:ind w:right="-569"/>
              <w:rPr>
                <w:b/>
                <w:bCs/>
                <w:sz w:val="32"/>
                <w:szCs w:val="36"/>
              </w:rPr>
            </w:pPr>
          </w:p>
          <w:p w14:paraId="4CEA693B" w14:textId="77777777" w:rsidR="00B36DA7" w:rsidRPr="008F7BBA" w:rsidRDefault="00B36DA7" w:rsidP="0029469D">
            <w:pPr>
              <w:ind w:right="-569"/>
              <w:rPr>
                <w:b/>
                <w:bCs/>
                <w:sz w:val="32"/>
                <w:szCs w:val="36"/>
              </w:rPr>
            </w:pPr>
          </w:p>
        </w:tc>
        <w:tc>
          <w:tcPr>
            <w:tcW w:w="567" w:type="dxa"/>
            <w:gridSpan w:val="2"/>
          </w:tcPr>
          <w:p w14:paraId="57D3C88F" w14:textId="77777777" w:rsidR="00B36DA7" w:rsidRDefault="00B36DA7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72C204C4" w14:textId="77777777" w:rsidR="00B36DA7" w:rsidRDefault="00B36DA7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219F1794" w14:textId="77777777" w:rsidTr="00716967">
        <w:trPr>
          <w:trHeight w:val="558"/>
        </w:trPr>
        <w:tc>
          <w:tcPr>
            <w:tcW w:w="4644" w:type="dxa"/>
          </w:tcPr>
          <w:p w14:paraId="47AEBA23" w14:textId="77777777" w:rsidR="0029469D" w:rsidRPr="00D05AA0" w:rsidRDefault="0029469D" w:rsidP="0029469D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98215B" w14:textId="77777777" w:rsidR="0029469D" w:rsidRDefault="0029469D" w:rsidP="0029469D">
            <w:pPr>
              <w:ind w:right="-569"/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Social networks and relationships</w:t>
            </w:r>
          </w:p>
          <w:p w14:paraId="77BCB98F" w14:textId="24F8DFAA" w:rsidR="007A4709" w:rsidRPr="0004741F" w:rsidRDefault="007A4709" w:rsidP="00047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Difficulty adapting to </w:t>
            </w:r>
            <w:r w:rsidR="0004741F" w:rsidRPr="0004741F">
              <w:rPr>
                <w:rFonts w:ascii="Arial" w:hAnsi="Arial" w:cs="Arial"/>
                <w:sz w:val="24"/>
                <w:szCs w:val="24"/>
              </w:rPr>
              <w:t>change.</w:t>
            </w:r>
          </w:p>
          <w:p w14:paraId="3790E060" w14:textId="3FCC6684" w:rsidR="007A4709" w:rsidRPr="0004741F" w:rsidRDefault="007A4709" w:rsidP="00047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Difficulty relating to others and maintaining </w:t>
            </w:r>
            <w:r w:rsidR="0004741F" w:rsidRPr="0004741F">
              <w:rPr>
                <w:rFonts w:ascii="Arial" w:hAnsi="Arial" w:cs="Arial"/>
                <w:sz w:val="24"/>
                <w:szCs w:val="24"/>
              </w:rPr>
              <w:t>relationships.</w:t>
            </w:r>
          </w:p>
          <w:p w14:paraId="4BFC8F9A" w14:textId="542ABDDF" w:rsidR="007A4709" w:rsidRPr="0004741F" w:rsidRDefault="007A4709" w:rsidP="000474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Lacks self-identity and struggles to express </w:t>
            </w:r>
            <w:r w:rsidR="0004741F" w:rsidRPr="0004741F">
              <w:rPr>
                <w:rFonts w:ascii="Arial" w:hAnsi="Arial" w:cs="Arial"/>
                <w:sz w:val="24"/>
                <w:szCs w:val="24"/>
              </w:rPr>
              <w:t>needs.</w:t>
            </w:r>
          </w:p>
          <w:p w14:paraId="5FBB2485" w14:textId="77777777" w:rsidR="007A4709" w:rsidRPr="00D05AA0" w:rsidRDefault="007A4709" w:rsidP="007A47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AA189" w14:textId="77777777" w:rsidR="0029469D" w:rsidRDefault="0029469D" w:rsidP="0029469D">
            <w:pPr>
              <w:ind w:right="-569"/>
              <w:rPr>
                <w:b/>
                <w:bCs/>
                <w:sz w:val="32"/>
                <w:szCs w:val="36"/>
              </w:rPr>
            </w:pPr>
          </w:p>
          <w:p w14:paraId="45523796" w14:textId="77777777" w:rsidR="0029469D" w:rsidRDefault="0029469D" w:rsidP="0029469D">
            <w:pPr>
              <w:ind w:right="-569"/>
              <w:rPr>
                <w:b/>
                <w:bCs/>
                <w:sz w:val="32"/>
                <w:szCs w:val="36"/>
              </w:rPr>
            </w:pPr>
          </w:p>
          <w:p w14:paraId="2BC45269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59A41F0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29E06C14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14CE6D63" w14:textId="77777777" w:rsidTr="00716967">
        <w:trPr>
          <w:trHeight w:val="558"/>
        </w:trPr>
        <w:tc>
          <w:tcPr>
            <w:tcW w:w="4644" w:type="dxa"/>
          </w:tcPr>
          <w:p w14:paraId="0078567E" w14:textId="77777777" w:rsidR="0029469D" w:rsidRDefault="007A4709" w:rsidP="0029469D">
            <w:pPr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Drug and alcohol use</w:t>
            </w:r>
          </w:p>
          <w:p w14:paraId="0536F4F8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1C166018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0F026D08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5CDD13F8" w14:textId="4984FFF8" w:rsidR="007A4709" w:rsidRPr="00D05AA0" w:rsidRDefault="007A4709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2853E9A9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3637C6B2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961B8A" w14:paraId="492686FB" w14:textId="77777777" w:rsidTr="00716967">
        <w:tc>
          <w:tcPr>
            <w:tcW w:w="4644" w:type="dxa"/>
          </w:tcPr>
          <w:p w14:paraId="3CB1D562" w14:textId="77777777" w:rsidR="007A4709" w:rsidRPr="008F7BBA" w:rsidRDefault="007A4709" w:rsidP="007A4709">
            <w:pPr>
              <w:ind w:right="-569"/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Physical health</w:t>
            </w:r>
            <w:r>
              <w:rPr>
                <w:b/>
                <w:bCs/>
                <w:sz w:val="32"/>
                <w:szCs w:val="36"/>
              </w:rPr>
              <w:t xml:space="preserve"> </w:t>
            </w:r>
          </w:p>
          <w:p w14:paraId="53825F4B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BA526" w14:textId="77777777" w:rsidR="007A4709" w:rsidRDefault="007A4709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97DCB" w14:textId="77777777" w:rsidR="0004741F" w:rsidRDefault="0004741F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7A998" w14:textId="77777777" w:rsidR="0004741F" w:rsidRDefault="0004741F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58740" w14:textId="77777777" w:rsidR="007A4709" w:rsidRDefault="007A4709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3EE80" w14:textId="77777777" w:rsidR="0029469D" w:rsidRDefault="0029469D" w:rsidP="007A470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35717F2A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5E283FDA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961B8A" w14:paraId="4E4180EA" w14:textId="77777777" w:rsidTr="00716967">
        <w:tc>
          <w:tcPr>
            <w:tcW w:w="4644" w:type="dxa"/>
          </w:tcPr>
          <w:p w14:paraId="56D4C82C" w14:textId="77777777" w:rsidR="0029469D" w:rsidRDefault="007A4709" w:rsidP="0029469D">
            <w:pPr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Meaningful use of time</w:t>
            </w:r>
          </w:p>
          <w:p w14:paraId="270C3A67" w14:textId="77777777" w:rsidR="007A4709" w:rsidRPr="0004741F" w:rsidRDefault="007A4709" w:rsidP="00047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Impulsivity</w:t>
            </w:r>
          </w:p>
          <w:p w14:paraId="53C0C289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3AC3DB44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7F191F2C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42BCAF85" w14:textId="66EFF5B1" w:rsidR="007A4709" w:rsidRDefault="007A4709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BA65070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1668D1B3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961B8A" w14:paraId="193D3A93" w14:textId="77777777" w:rsidTr="00716967">
        <w:tc>
          <w:tcPr>
            <w:tcW w:w="4644" w:type="dxa"/>
          </w:tcPr>
          <w:p w14:paraId="5D695F39" w14:textId="1715A469" w:rsidR="0029469D" w:rsidRDefault="007A4709" w:rsidP="0029469D">
            <w:pPr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Managing tenancy and accommodation</w:t>
            </w:r>
          </w:p>
          <w:p w14:paraId="4B9374AD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77170A1C" w14:textId="77777777" w:rsidR="007A4709" w:rsidRDefault="007A4709" w:rsidP="0029469D">
            <w:pPr>
              <w:rPr>
                <w:b/>
                <w:bCs/>
                <w:sz w:val="32"/>
                <w:szCs w:val="36"/>
              </w:rPr>
            </w:pPr>
          </w:p>
          <w:p w14:paraId="7567CDD4" w14:textId="77777777" w:rsidR="007A4709" w:rsidRDefault="007A4709" w:rsidP="002946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A34BC4" w14:textId="77777777" w:rsidR="0029469D" w:rsidRDefault="0029469D" w:rsidP="007A4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A9E59D9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37E9A3C9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961B8A" w14:paraId="35D934B5" w14:textId="77777777" w:rsidTr="00716967">
        <w:tc>
          <w:tcPr>
            <w:tcW w:w="4644" w:type="dxa"/>
          </w:tcPr>
          <w:p w14:paraId="5F0AA786" w14:textId="77777777" w:rsidR="007A4709" w:rsidRDefault="007A4709" w:rsidP="007A4709">
            <w:pPr>
              <w:ind w:right="-569"/>
              <w:rPr>
                <w:b/>
                <w:bCs/>
                <w:sz w:val="32"/>
                <w:szCs w:val="36"/>
              </w:rPr>
            </w:pPr>
            <w:r w:rsidRPr="008F7BBA">
              <w:rPr>
                <w:b/>
                <w:bCs/>
                <w:sz w:val="32"/>
                <w:szCs w:val="36"/>
              </w:rPr>
              <w:t>Offending</w:t>
            </w:r>
            <w:r>
              <w:rPr>
                <w:b/>
                <w:bCs/>
                <w:sz w:val="32"/>
                <w:szCs w:val="36"/>
              </w:rPr>
              <w:t xml:space="preserve">/Negative behaviour </w:t>
            </w:r>
          </w:p>
          <w:p w14:paraId="5CFCEA19" w14:textId="7683B43B" w:rsidR="0029469D" w:rsidRPr="0004741F" w:rsidRDefault="007A4709" w:rsidP="0004741F">
            <w:pPr>
              <w:pStyle w:val="ListParagraph"/>
              <w:numPr>
                <w:ilvl w:val="0"/>
                <w:numId w:val="9"/>
              </w:numPr>
              <w:rPr>
                <w:b/>
                <w:bCs/>
                <w:sz w:val="32"/>
                <w:szCs w:val="36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Tiggers for offending behaviour</w:t>
            </w:r>
          </w:p>
          <w:p w14:paraId="170CB4E3" w14:textId="07B8A9B1" w:rsidR="007A4709" w:rsidRPr="0004741F" w:rsidRDefault="007A4709" w:rsidP="00047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Anti-social behaviour </w:t>
            </w:r>
          </w:p>
          <w:p w14:paraId="35BC11F8" w14:textId="77777777" w:rsidR="007A4709" w:rsidRPr="0004741F" w:rsidRDefault="007A4709" w:rsidP="00047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Anger management</w:t>
            </w:r>
          </w:p>
          <w:p w14:paraId="3088431E" w14:textId="77777777" w:rsidR="007A4709" w:rsidRPr="0004741F" w:rsidRDefault="007A4709" w:rsidP="0004741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Risk of harm to others</w:t>
            </w:r>
          </w:p>
          <w:p w14:paraId="5C1519B6" w14:textId="77777777" w:rsidR="007A4709" w:rsidRPr="00D05AA0" w:rsidRDefault="007A4709" w:rsidP="007A47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A264B" w14:textId="77777777" w:rsidR="007A4709" w:rsidRDefault="007A4709" w:rsidP="007A470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B7D7E5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6E23327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7ED1132A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961B8A" w14:paraId="5B2BB450" w14:textId="77777777" w:rsidTr="00716967">
        <w:tc>
          <w:tcPr>
            <w:tcW w:w="4644" w:type="dxa"/>
          </w:tcPr>
          <w:p w14:paraId="13CBF5AA" w14:textId="77777777" w:rsidR="007A4709" w:rsidRDefault="007A4709" w:rsidP="007A4709">
            <w:pPr>
              <w:ind w:right="-569"/>
              <w:rPr>
                <w:b/>
                <w:bCs/>
                <w:sz w:val="32"/>
                <w:szCs w:val="36"/>
              </w:rPr>
            </w:pPr>
            <w:r>
              <w:rPr>
                <w:b/>
                <w:bCs/>
                <w:sz w:val="32"/>
                <w:szCs w:val="36"/>
              </w:rPr>
              <w:t>Other</w:t>
            </w:r>
          </w:p>
          <w:p w14:paraId="129C48D6" w14:textId="35504E10" w:rsidR="007A4709" w:rsidRPr="0004741F" w:rsidRDefault="007A4709" w:rsidP="0004741F">
            <w:pPr>
              <w:pStyle w:val="ListParagraph"/>
              <w:numPr>
                <w:ilvl w:val="0"/>
                <w:numId w:val="10"/>
              </w:num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Safeguarding issue</w:t>
            </w:r>
          </w:p>
          <w:p w14:paraId="10A2F790" w14:textId="64CF95F3" w:rsidR="007A4709" w:rsidRPr="0004741F" w:rsidRDefault="007A4709" w:rsidP="0004741F">
            <w:pPr>
              <w:pStyle w:val="ListParagraph"/>
              <w:numPr>
                <w:ilvl w:val="0"/>
                <w:numId w:val="10"/>
              </w:numPr>
              <w:ind w:right="-569"/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>social services involvement</w:t>
            </w:r>
          </w:p>
          <w:p w14:paraId="638B303C" w14:textId="52CF569C" w:rsidR="007A4709" w:rsidRPr="0004741F" w:rsidRDefault="007A4709" w:rsidP="000474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Reports </w:t>
            </w:r>
            <w:r w:rsidR="0004741F" w:rsidRPr="0004741F">
              <w:rPr>
                <w:rFonts w:ascii="Arial" w:hAnsi="Arial" w:cs="Arial"/>
                <w:sz w:val="24"/>
                <w:szCs w:val="24"/>
              </w:rPr>
              <w:t>recent abuse</w:t>
            </w:r>
            <w:r w:rsidRPr="0004741F">
              <w:rPr>
                <w:rFonts w:ascii="Arial" w:hAnsi="Arial" w:cs="Arial"/>
                <w:sz w:val="24"/>
                <w:szCs w:val="24"/>
              </w:rPr>
              <w:t xml:space="preserve"> (within last 3 years) </w:t>
            </w:r>
          </w:p>
          <w:p w14:paraId="6DC6562B" w14:textId="77777777" w:rsidR="007A4709" w:rsidRPr="0004741F" w:rsidRDefault="007A4709" w:rsidP="0004741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04741F">
              <w:rPr>
                <w:rFonts w:ascii="Arial" w:hAnsi="Arial" w:cs="Arial"/>
                <w:sz w:val="24"/>
                <w:szCs w:val="24"/>
              </w:rPr>
              <w:t xml:space="preserve">If yes score 4 </w:t>
            </w:r>
          </w:p>
          <w:p w14:paraId="3DE70A84" w14:textId="77777777" w:rsidR="007A4709" w:rsidRPr="007A4709" w:rsidRDefault="007A4709" w:rsidP="007A4709">
            <w:pPr>
              <w:ind w:right="-569"/>
              <w:rPr>
                <w:rFonts w:ascii="Arial" w:hAnsi="Arial" w:cs="Arial"/>
                <w:sz w:val="24"/>
                <w:szCs w:val="24"/>
              </w:rPr>
            </w:pPr>
          </w:p>
          <w:p w14:paraId="035137E2" w14:textId="77777777" w:rsidR="0029469D" w:rsidRDefault="0029469D" w:rsidP="007A47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DD9884E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7D4F02CF" w14:textId="77777777" w:rsidR="0029469D" w:rsidRPr="00961B8A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04E0C98C" w14:textId="77777777" w:rsidTr="00716967">
        <w:trPr>
          <w:trHeight w:val="778"/>
        </w:trPr>
        <w:tc>
          <w:tcPr>
            <w:tcW w:w="4644" w:type="dxa"/>
          </w:tcPr>
          <w:p w14:paraId="30A3DEF3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ACEE51" w14:textId="77777777" w:rsidR="0029469D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SCORE</w:t>
            </w:r>
          </w:p>
        </w:tc>
        <w:tc>
          <w:tcPr>
            <w:tcW w:w="567" w:type="dxa"/>
            <w:gridSpan w:val="2"/>
          </w:tcPr>
          <w:p w14:paraId="1A3F4B55" w14:textId="77777777" w:rsidR="0029469D" w:rsidRDefault="0029469D" w:rsidP="002946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4" w:type="dxa"/>
            <w:gridSpan w:val="3"/>
          </w:tcPr>
          <w:p w14:paraId="0939AE4F" w14:textId="77777777" w:rsidR="0029469D" w:rsidRPr="00CD6C3C" w:rsidRDefault="0029469D" w:rsidP="00294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469D" w:rsidRPr="00CD6C3C" w14:paraId="498ACD74" w14:textId="77777777" w:rsidTr="00716967">
        <w:trPr>
          <w:trHeight w:val="1342"/>
        </w:trPr>
        <w:tc>
          <w:tcPr>
            <w:tcW w:w="9455" w:type="dxa"/>
            <w:gridSpan w:val="6"/>
            <w:shd w:val="clear" w:color="auto" w:fill="C6D9F1" w:themeFill="text2" w:themeFillTint="33"/>
          </w:tcPr>
          <w:p w14:paraId="3EA09FDB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215D8A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you scored below 30 </w:t>
            </w:r>
            <w:r w:rsidRPr="00470DDC">
              <w:rPr>
                <w:rFonts w:ascii="Arial" w:hAnsi="Arial" w:cs="Arial"/>
                <w:b/>
                <w:sz w:val="24"/>
                <w:szCs w:val="24"/>
                <w:u w:val="single"/>
              </w:rPr>
              <w:t>DO NOT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refer to Changes service. </w:t>
            </w:r>
          </w:p>
          <w:p w14:paraId="220E4DD4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C7790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you scored 30 or above please </w:t>
            </w:r>
            <w:r w:rsidRPr="00470DDC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CONTINUE </w:t>
            </w:r>
            <w:r>
              <w:rPr>
                <w:rFonts w:ascii="Arial" w:hAnsi="Arial" w:cs="Arial"/>
                <w:b/>
                <w:sz w:val="24"/>
                <w:szCs w:val="24"/>
              </w:rPr>
              <w:t>to complete the referral form and send to the Changes Team.</w:t>
            </w:r>
          </w:p>
          <w:p w14:paraId="541395F8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6D2FF3" w14:textId="77777777" w:rsidR="0029469D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have any queries call the team on 01924 448 975</w:t>
            </w:r>
          </w:p>
          <w:p w14:paraId="0DD5437D" w14:textId="77777777" w:rsidR="0029469D" w:rsidRPr="00CD6C3C" w:rsidRDefault="0029469D" w:rsidP="002946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F8BA13" w14:textId="77777777" w:rsidR="0055225F" w:rsidRDefault="0055225F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21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E533F6" w14:paraId="1398EA09" w14:textId="77777777" w:rsidTr="00E533F6">
        <w:tc>
          <w:tcPr>
            <w:tcW w:w="2802" w:type="dxa"/>
            <w:shd w:val="clear" w:color="auto" w:fill="B8CCE4" w:themeFill="accent1" w:themeFillTint="66"/>
          </w:tcPr>
          <w:p w14:paraId="1D074A10" w14:textId="77777777" w:rsidR="00E533F6" w:rsidRPr="000A13B8" w:rsidRDefault="00EA689E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33F6" w:rsidRPr="000A13B8">
              <w:rPr>
                <w:rFonts w:ascii="Arial" w:hAnsi="Arial" w:cs="Arial"/>
                <w:b/>
                <w:sz w:val="24"/>
                <w:szCs w:val="24"/>
              </w:rPr>
              <w:t xml:space="preserve">Client </w:t>
            </w:r>
            <w:r w:rsidR="00E533F6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E533F6" w:rsidRPr="000A13B8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  <w:tc>
          <w:tcPr>
            <w:tcW w:w="6440" w:type="dxa"/>
            <w:shd w:val="clear" w:color="auto" w:fill="B8CCE4" w:themeFill="accent1" w:themeFillTint="66"/>
          </w:tcPr>
          <w:p w14:paraId="3BB115AA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3BA6EF95" w14:textId="77777777" w:rsidTr="00E533F6">
        <w:trPr>
          <w:trHeight w:val="419"/>
        </w:trPr>
        <w:tc>
          <w:tcPr>
            <w:tcW w:w="2802" w:type="dxa"/>
          </w:tcPr>
          <w:p w14:paraId="6C57157D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Preferred 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63E03B6B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45E00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74A41F26" w14:textId="77777777" w:rsidTr="00E533F6">
        <w:trPr>
          <w:trHeight w:val="410"/>
        </w:trPr>
        <w:tc>
          <w:tcPr>
            <w:tcW w:w="2802" w:type="dxa"/>
          </w:tcPr>
          <w:p w14:paraId="0E41E8D8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DOB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118E6569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536CD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3523DFC8" w14:textId="77777777" w:rsidTr="00E533F6">
        <w:trPr>
          <w:trHeight w:val="839"/>
        </w:trPr>
        <w:tc>
          <w:tcPr>
            <w:tcW w:w="2802" w:type="dxa"/>
          </w:tcPr>
          <w:p w14:paraId="574BFC59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91CD2CD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FCE9B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440" w:type="dxa"/>
          </w:tcPr>
          <w:p w14:paraId="1C35B267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09E5B2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DCB0F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23B1CA03" w14:textId="77777777" w:rsidTr="00E533F6">
        <w:trPr>
          <w:trHeight w:val="553"/>
        </w:trPr>
        <w:tc>
          <w:tcPr>
            <w:tcW w:w="2802" w:type="dxa"/>
          </w:tcPr>
          <w:p w14:paraId="3C4CD39F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Contact number</w:t>
            </w:r>
            <w:r>
              <w:rPr>
                <w:rFonts w:ascii="Arial" w:hAnsi="Arial" w:cs="Arial"/>
                <w:b/>
                <w:sz w:val="24"/>
                <w:szCs w:val="24"/>
              </w:rPr>
              <w:t>(s):</w:t>
            </w:r>
          </w:p>
        </w:tc>
        <w:tc>
          <w:tcPr>
            <w:tcW w:w="6440" w:type="dxa"/>
          </w:tcPr>
          <w:p w14:paraId="6A5F5E0A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79952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441ADE9E" w14:textId="77777777" w:rsidTr="00E533F6">
        <w:trPr>
          <w:trHeight w:val="564"/>
        </w:trPr>
        <w:tc>
          <w:tcPr>
            <w:tcW w:w="2802" w:type="dxa"/>
          </w:tcPr>
          <w:p w14:paraId="769FAC27" w14:textId="77777777" w:rsidR="00E533F6" w:rsidRPr="000A13B8" w:rsidRDefault="00E533F6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669C56EA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BF4DDD" w14:textId="77777777" w:rsidR="00E533F6" w:rsidRDefault="00E533F6" w:rsidP="00E533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3F6" w14:paraId="29BEC7E0" w14:textId="77777777" w:rsidTr="00E533F6">
        <w:tc>
          <w:tcPr>
            <w:tcW w:w="2802" w:type="dxa"/>
          </w:tcPr>
          <w:p w14:paraId="55DB2A3D" w14:textId="77777777" w:rsidR="00E533F6" w:rsidRDefault="001571AB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NOK / Emergency contact:</w:t>
            </w:r>
          </w:p>
          <w:p w14:paraId="53F05401" w14:textId="77777777" w:rsidR="001571AB" w:rsidRDefault="001571AB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D38F24" w14:textId="77777777" w:rsidR="001571AB" w:rsidRPr="000A13B8" w:rsidRDefault="001571AB" w:rsidP="00E533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client happy for this person to be contacted?</w:t>
            </w:r>
          </w:p>
        </w:tc>
        <w:tc>
          <w:tcPr>
            <w:tcW w:w="6440" w:type="dxa"/>
          </w:tcPr>
          <w:p w14:paraId="60273DAE" w14:textId="77777777" w:rsidR="00E533F6" w:rsidRDefault="00E533F6" w:rsidP="00E53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621BD" w14:textId="77777777" w:rsidR="001571AB" w:rsidRDefault="001571AB" w:rsidP="00E53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92E38" w14:textId="77777777" w:rsidR="001571AB" w:rsidRDefault="001571AB" w:rsidP="00E53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6EFD07" w14:textId="77777777" w:rsidR="00D10D12" w:rsidRDefault="00D10D12" w:rsidP="00E533F6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0EDB17D" w14:textId="77777777" w:rsidR="001571AB" w:rsidRPr="000A13B8" w:rsidRDefault="001571AB" w:rsidP="00E533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8"/>
                <w:szCs w:val="24"/>
              </w:rPr>
              <w:t>Yes                          No</w:t>
            </w:r>
          </w:p>
        </w:tc>
      </w:tr>
      <w:tr w:rsidR="001571AB" w14:paraId="397B5F7A" w14:textId="77777777" w:rsidTr="00E533F6">
        <w:trPr>
          <w:trHeight w:val="760"/>
        </w:trPr>
        <w:tc>
          <w:tcPr>
            <w:tcW w:w="2802" w:type="dxa"/>
          </w:tcPr>
          <w:p w14:paraId="1706B073" w14:textId="77777777" w:rsidR="001571AB" w:rsidRPr="000A13B8" w:rsidRDefault="001571AB" w:rsidP="00157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Does the client have a formal Mental Health D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iagnosis?</w:t>
            </w:r>
          </w:p>
        </w:tc>
        <w:tc>
          <w:tcPr>
            <w:tcW w:w="6440" w:type="dxa"/>
          </w:tcPr>
          <w:p w14:paraId="76ABD79B" w14:textId="77777777" w:rsidR="001571AB" w:rsidRPr="000A13B8" w:rsidRDefault="001571AB" w:rsidP="00157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8"/>
                <w:szCs w:val="24"/>
              </w:rPr>
              <w:t>Yes                          No</w:t>
            </w:r>
          </w:p>
        </w:tc>
      </w:tr>
      <w:tr w:rsidR="001571AB" w14:paraId="2602EA21" w14:textId="77777777" w:rsidTr="00E533F6">
        <w:trPr>
          <w:trHeight w:val="983"/>
        </w:trPr>
        <w:tc>
          <w:tcPr>
            <w:tcW w:w="2802" w:type="dxa"/>
          </w:tcPr>
          <w:p w14:paraId="4D0AA310" w14:textId="77777777" w:rsidR="001571AB" w:rsidRPr="000A13B8" w:rsidRDefault="001571AB" w:rsidP="001571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Details of Mental H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 xml:space="preserve">ealth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iagnosis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440" w:type="dxa"/>
          </w:tcPr>
          <w:p w14:paraId="2C1E6B30" w14:textId="77777777" w:rsidR="001571AB" w:rsidRDefault="001571AB" w:rsidP="00157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CB7B9" w14:textId="77777777" w:rsidR="00353E90" w:rsidRDefault="00353E90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4530"/>
        <w:gridCol w:w="4486"/>
      </w:tblGrid>
      <w:tr w:rsidR="00CD153F" w14:paraId="5C1674EC" w14:textId="77777777" w:rsidTr="008223FE">
        <w:tc>
          <w:tcPr>
            <w:tcW w:w="4621" w:type="dxa"/>
            <w:shd w:val="clear" w:color="auto" w:fill="B8CCE4" w:themeFill="accent1" w:themeFillTint="66"/>
          </w:tcPr>
          <w:p w14:paraId="268115D7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lastRenderedPageBreak/>
              <w:t>Diversity and inclusion</w:t>
            </w:r>
          </w:p>
        </w:tc>
        <w:tc>
          <w:tcPr>
            <w:tcW w:w="4621" w:type="dxa"/>
            <w:shd w:val="clear" w:color="auto" w:fill="B8CCE4" w:themeFill="accent1" w:themeFillTint="66"/>
          </w:tcPr>
          <w:p w14:paraId="412FA695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4AD9F462" w14:textId="77777777" w:rsidTr="00CD153F">
        <w:trPr>
          <w:trHeight w:val="410"/>
        </w:trPr>
        <w:tc>
          <w:tcPr>
            <w:tcW w:w="4621" w:type="dxa"/>
          </w:tcPr>
          <w:p w14:paraId="649076EC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clients first language English?</w:t>
            </w:r>
          </w:p>
        </w:tc>
        <w:tc>
          <w:tcPr>
            <w:tcW w:w="4621" w:type="dxa"/>
          </w:tcPr>
          <w:p w14:paraId="152F18E0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YES                                NO</w:t>
            </w:r>
          </w:p>
        </w:tc>
      </w:tr>
      <w:tr w:rsidR="00CD153F" w14:paraId="7C4861F9" w14:textId="77777777" w:rsidTr="00CD153F">
        <w:trPr>
          <w:trHeight w:val="416"/>
        </w:trPr>
        <w:tc>
          <w:tcPr>
            <w:tcW w:w="4621" w:type="dxa"/>
          </w:tcPr>
          <w:p w14:paraId="2681377C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language (first)</w:t>
            </w:r>
          </w:p>
        </w:tc>
        <w:tc>
          <w:tcPr>
            <w:tcW w:w="4621" w:type="dxa"/>
          </w:tcPr>
          <w:p w14:paraId="463A4865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F814F2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698C9421" w14:textId="77777777" w:rsidTr="00CD153F">
        <w:trPr>
          <w:trHeight w:val="416"/>
        </w:trPr>
        <w:tc>
          <w:tcPr>
            <w:tcW w:w="4621" w:type="dxa"/>
          </w:tcPr>
          <w:p w14:paraId="7FE39A65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client require an interpreter?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59A70828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0BCEC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11B5CB43" w14:textId="77777777" w:rsidTr="00CD153F">
        <w:trPr>
          <w:trHeight w:val="418"/>
        </w:trPr>
        <w:tc>
          <w:tcPr>
            <w:tcW w:w="4621" w:type="dxa"/>
          </w:tcPr>
          <w:p w14:paraId="511BB37E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Are there any communication issues?</w:t>
            </w:r>
          </w:p>
        </w:tc>
        <w:tc>
          <w:tcPr>
            <w:tcW w:w="4621" w:type="dxa"/>
          </w:tcPr>
          <w:p w14:paraId="2EC1CC21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0E248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71BAED31" w14:textId="77777777" w:rsidTr="00CD153F">
        <w:trPr>
          <w:trHeight w:val="408"/>
        </w:trPr>
        <w:tc>
          <w:tcPr>
            <w:tcW w:w="4621" w:type="dxa"/>
          </w:tcPr>
          <w:p w14:paraId="06437A6C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 xml:space="preserve">Does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client have a learning disability?</w:t>
            </w:r>
          </w:p>
        </w:tc>
        <w:tc>
          <w:tcPr>
            <w:tcW w:w="4621" w:type="dxa"/>
          </w:tcPr>
          <w:p w14:paraId="65BC33BC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99D79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04DDFE02" w14:textId="77777777" w:rsidTr="00CD153F">
        <w:trPr>
          <w:trHeight w:val="412"/>
        </w:trPr>
        <w:tc>
          <w:tcPr>
            <w:tcW w:w="4621" w:type="dxa"/>
          </w:tcPr>
          <w:p w14:paraId="2B2A6086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="00F52170">
              <w:rPr>
                <w:rFonts w:ascii="Arial" w:hAnsi="Arial" w:cs="Arial"/>
                <w:b/>
                <w:sz w:val="24"/>
                <w:szCs w:val="24"/>
              </w:rPr>
              <w:t xml:space="preserve"> client autistic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4621" w:type="dxa"/>
          </w:tcPr>
          <w:p w14:paraId="13C5AF34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F0C0C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212782AC" w14:textId="77777777" w:rsidTr="00CD153F">
        <w:trPr>
          <w:trHeight w:val="530"/>
        </w:trPr>
        <w:tc>
          <w:tcPr>
            <w:tcW w:w="4621" w:type="dxa"/>
          </w:tcPr>
          <w:p w14:paraId="53663771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Does the client have memory problems?</w:t>
            </w:r>
          </w:p>
        </w:tc>
        <w:tc>
          <w:tcPr>
            <w:tcW w:w="4621" w:type="dxa"/>
          </w:tcPr>
          <w:p w14:paraId="1369C40B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92933D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6BEDE9D1" w14:textId="77777777" w:rsidTr="00CD153F">
        <w:trPr>
          <w:trHeight w:val="392"/>
        </w:trPr>
        <w:tc>
          <w:tcPr>
            <w:tcW w:w="4621" w:type="dxa"/>
          </w:tcPr>
          <w:p w14:paraId="03CCCF76" w14:textId="77777777" w:rsidR="00CD153F" w:rsidRPr="000A13B8" w:rsidRDefault="00CD153F" w:rsidP="00CD15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>client ex-service personnel?</w:t>
            </w:r>
          </w:p>
        </w:tc>
        <w:tc>
          <w:tcPr>
            <w:tcW w:w="4621" w:type="dxa"/>
          </w:tcPr>
          <w:p w14:paraId="633FA693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E644E6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53F" w14:paraId="569BB3B2" w14:textId="77777777" w:rsidTr="00CD153F">
        <w:trPr>
          <w:trHeight w:val="558"/>
        </w:trPr>
        <w:tc>
          <w:tcPr>
            <w:tcW w:w="4621" w:type="dxa"/>
          </w:tcPr>
          <w:p w14:paraId="212FF4F5" w14:textId="77777777" w:rsidR="00CD153F" w:rsidRPr="00D40324" w:rsidRDefault="00CD153F" w:rsidP="00CD153F">
            <w:pPr>
              <w:rPr>
                <w:rFonts w:ascii="Arial" w:hAnsi="Arial" w:cs="Arial"/>
                <w:sz w:val="20"/>
                <w:szCs w:val="20"/>
              </w:rPr>
            </w:pPr>
            <w:r w:rsidRPr="000A13B8">
              <w:rPr>
                <w:rFonts w:ascii="Arial" w:hAnsi="Arial" w:cs="Arial"/>
                <w:b/>
                <w:sz w:val="24"/>
                <w:szCs w:val="24"/>
              </w:rPr>
              <w:t>Does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0A13B8">
              <w:rPr>
                <w:rFonts w:ascii="Arial" w:hAnsi="Arial" w:cs="Arial"/>
                <w:b/>
                <w:sz w:val="24"/>
                <w:szCs w:val="24"/>
              </w:rPr>
              <w:t xml:space="preserve"> client have any specific contact requirements?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</w:tcPr>
          <w:p w14:paraId="47D5228F" w14:textId="77777777" w:rsidR="00CD153F" w:rsidRDefault="00CD153F" w:rsidP="00CD15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499526" w14:textId="77777777" w:rsidR="0055225F" w:rsidRDefault="0055225F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5D3FDD" w14:paraId="31E4BBCE" w14:textId="77777777" w:rsidTr="008223FE">
        <w:tc>
          <w:tcPr>
            <w:tcW w:w="2376" w:type="dxa"/>
            <w:shd w:val="clear" w:color="auto" w:fill="FABF8F" w:themeFill="accent6" w:themeFillTint="99"/>
          </w:tcPr>
          <w:p w14:paraId="57EB9258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Referrers D</w:t>
            </w:r>
            <w:r w:rsidRPr="00A73FFA"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</w:tc>
        <w:tc>
          <w:tcPr>
            <w:tcW w:w="6866" w:type="dxa"/>
            <w:shd w:val="clear" w:color="auto" w:fill="FABF8F" w:themeFill="accent6" w:themeFillTint="99"/>
          </w:tcPr>
          <w:p w14:paraId="035A1503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2A627E26" w14:textId="77777777" w:rsidTr="005D3FDD">
        <w:tc>
          <w:tcPr>
            <w:tcW w:w="2376" w:type="dxa"/>
          </w:tcPr>
          <w:p w14:paraId="2F058BA7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6866" w:type="dxa"/>
          </w:tcPr>
          <w:p w14:paraId="02CB59E4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43999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4B42DE9B" w14:textId="77777777" w:rsidTr="005D3FDD">
        <w:tc>
          <w:tcPr>
            <w:tcW w:w="2376" w:type="dxa"/>
          </w:tcPr>
          <w:p w14:paraId="1F8E40F0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Role and Agency:</w:t>
            </w:r>
          </w:p>
        </w:tc>
        <w:tc>
          <w:tcPr>
            <w:tcW w:w="6866" w:type="dxa"/>
          </w:tcPr>
          <w:p w14:paraId="2F5DF574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E3ACF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7FE02846" w14:textId="77777777" w:rsidTr="005D3FDD">
        <w:trPr>
          <w:trHeight w:val="758"/>
        </w:trPr>
        <w:tc>
          <w:tcPr>
            <w:tcW w:w="2376" w:type="dxa"/>
          </w:tcPr>
          <w:p w14:paraId="5F62BE1E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6A246E9F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4AEEB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6866" w:type="dxa"/>
          </w:tcPr>
          <w:p w14:paraId="38A72917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02E9E381" w14:textId="77777777" w:rsidTr="005D3FDD">
        <w:tc>
          <w:tcPr>
            <w:tcW w:w="2376" w:type="dxa"/>
          </w:tcPr>
          <w:p w14:paraId="55760C3A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</w:tc>
        <w:tc>
          <w:tcPr>
            <w:tcW w:w="6866" w:type="dxa"/>
          </w:tcPr>
          <w:p w14:paraId="2CBFDE38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BCD951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57464B61" w14:textId="77777777" w:rsidTr="005D3FDD">
        <w:tc>
          <w:tcPr>
            <w:tcW w:w="2376" w:type="dxa"/>
          </w:tcPr>
          <w:p w14:paraId="61C96EA1" w14:textId="77777777" w:rsidR="005D3FDD" w:rsidRPr="00A73FFA" w:rsidRDefault="005D3FDD" w:rsidP="005D3F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</w:tc>
        <w:tc>
          <w:tcPr>
            <w:tcW w:w="6866" w:type="dxa"/>
          </w:tcPr>
          <w:p w14:paraId="07A5FB20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F9C92" w14:textId="77777777" w:rsidR="005D3FDD" w:rsidRDefault="005D3FDD" w:rsidP="005D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972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5D3FDD" w14:paraId="27F90B95" w14:textId="77777777" w:rsidTr="00B40C94">
        <w:tc>
          <w:tcPr>
            <w:tcW w:w="4621" w:type="dxa"/>
            <w:shd w:val="clear" w:color="auto" w:fill="FABF8F" w:themeFill="accent6" w:themeFillTint="99"/>
          </w:tcPr>
          <w:p w14:paraId="3EC6A6E0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Any Other Professionals I</w:t>
            </w:r>
            <w:r w:rsidRPr="00A73FFA">
              <w:rPr>
                <w:rFonts w:ascii="Arial" w:hAnsi="Arial" w:cs="Arial"/>
                <w:b/>
                <w:sz w:val="24"/>
                <w:szCs w:val="24"/>
              </w:rPr>
              <w:t>nvolved</w:t>
            </w:r>
            <w:r w:rsidR="00790CFF">
              <w:rPr>
                <w:rFonts w:ascii="Arial" w:hAnsi="Arial" w:cs="Arial"/>
                <w:b/>
                <w:sz w:val="24"/>
                <w:szCs w:val="24"/>
              </w:rPr>
              <w:t xml:space="preserve"> and Contact Number</w:t>
            </w:r>
            <w:r w:rsidR="00C0159A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4621" w:type="dxa"/>
            <w:shd w:val="clear" w:color="auto" w:fill="FABF8F" w:themeFill="accent6" w:themeFillTint="99"/>
          </w:tcPr>
          <w:p w14:paraId="65FCA2A9" w14:textId="77777777" w:rsidR="005D3FDD" w:rsidRPr="00A73FFA" w:rsidRDefault="00790CFF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 Declaration – Please co-sign if ref</w:t>
            </w:r>
            <w:r w:rsidR="002C05E0">
              <w:rPr>
                <w:rFonts w:ascii="Arial" w:hAnsi="Arial" w:cs="Arial"/>
                <w:b/>
                <w:sz w:val="24"/>
                <w:szCs w:val="24"/>
              </w:rPr>
              <w:t>errer is not a statutory agency;</w:t>
            </w:r>
          </w:p>
        </w:tc>
      </w:tr>
      <w:tr w:rsidR="005D3FDD" w14:paraId="4E2AE020" w14:textId="77777777" w:rsidTr="00B40C94">
        <w:tc>
          <w:tcPr>
            <w:tcW w:w="4621" w:type="dxa"/>
          </w:tcPr>
          <w:p w14:paraId="183E12F8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GP:</w:t>
            </w:r>
          </w:p>
          <w:p w14:paraId="206A84A5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6F6B89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1A7D2616" w14:textId="77777777" w:rsidR="005D3FDD" w:rsidRDefault="00C0159A" w:rsidP="00B4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in agreement with this referral</w:t>
            </w:r>
            <w:r w:rsidR="00790CFF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D3FDD" w14:paraId="34E760CE" w14:textId="77777777" w:rsidTr="00B40C94">
        <w:tc>
          <w:tcPr>
            <w:tcW w:w="4621" w:type="dxa"/>
          </w:tcPr>
          <w:p w14:paraId="5DE50610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73FFA">
              <w:rPr>
                <w:rFonts w:ascii="Arial" w:hAnsi="Arial" w:cs="Arial"/>
                <w:b/>
                <w:sz w:val="24"/>
                <w:szCs w:val="24"/>
              </w:rPr>
              <w:t>Probation:</w:t>
            </w:r>
          </w:p>
          <w:p w14:paraId="362676DE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AB016E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762D08C" w14:textId="77777777" w:rsidR="005D3FDD" w:rsidRDefault="00790CFF" w:rsidP="00B4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in agreement with this referral;</w:t>
            </w:r>
          </w:p>
        </w:tc>
      </w:tr>
      <w:tr w:rsidR="005D3FDD" w14:paraId="756C0B95" w14:textId="77777777" w:rsidTr="00B40C94">
        <w:tc>
          <w:tcPr>
            <w:tcW w:w="4621" w:type="dxa"/>
          </w:tcPr>
          <w:p w14:paraId="2B797F6D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Care Coordinator / CPN:</w:t>
            </w:r>
          </w:p>
          <w:p w14:paraId="6F1A421A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66C08D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49F5CAA5" w14:textId="77777777" w:rsidR="005D3FDD" w:rsidRDefault="00790CFF" w:rsidP="00B4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in agreement with this referral;</w:t>
            </w:r>
          </w:p>
        </w:tc>
      </w:tr>
      <w:tr w:rsidR="005D3FDD" w14:paraId="0047BD24" w14:textId="77777777" w:rsidTr="00B40C94">
        <w:tc>
          <w:tcPr>
            <w:tcW w:w="4621" w:type="dxa"/>
          </w:tcPr>
          <w:p w14:paraId="4D0545B2" w14:textId="77777777" w:rsidR="005D3FDD" w:rsidRPr="00A73FFA" w:rsidRDefault="00C0159A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Statutory</w:t>
            </w:r>
            <w:r w:rsidR="005D3FDD" w:rsidRPr="00A73F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E4F8D29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75362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14:paraId="4176A93F" w14:textId="77777777" w:rsidR="005D3FDD" w:rsidRDefault="00790CFF" w:rsidP="00B4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in agreement with this referral;</w:t>
            </w:r>
          </w:p>
        </w:tc>
      </w:tr>
      <w:tr w:rsidR="005D3FDD" w14:paraId="43826F76" w14:textId="77777777" w:rsidTr="00B40C94">
        <w:tc>
          <w:tcPr>
            <w:tcW w:w="4621" w:type="dxa"/>
          </w:tcPr>
          <w:p w14:paraId="5B2FCD17" w14:textId="77777777" w:rsidR="005D3FDD" w:rsidRDefault="00C0159A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Voluntary Agency:</w:t>
            </w:r>
          </w:p>
          <w:p w14:paraId="53DBE258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871CEA" w14:textId="77777777" w:rsidR="005D3FDD" w:rsidRPr="00A73FFA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1B6D19C6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75374359" w14:textId="77777777" w:rsidTr="00B40C94">
        <w:tc>
          <w:tcPr>
            <w:tcW w:w="4621" w:type="dxa"/>
          </w:tcPr>
          <w:p w14:paraId="7DFAD3FC" w14:textId="77777777" w:rsidR="005D3FDD" w:rsidRDefault="00790CFF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Voluntary:</w:t>
            </w:r>
          </w:p>
          <w:p w14:paraId="1AA36DC0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B61454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06368920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05E8BE16" w14:textId="77777777" w:rsidTr="00B40C94">
        <w:tc>
          <w:tcPr>
            <w:tcW w:w="9242" w:type="dxa"/>
            <w:gridSpan w:val="2"/>
          </w:tcPr>
          <w:p w14:paraId="641FAC69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261462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3FDD" w14:paraId="07367C04" w14:textId="77777777" w:rsidTr="00B40C94">
        <w:tc>
          <w:tcPr>
            <w:tcW w:w="9242" w:type="dxa"/>
            <w:gridSpan w:val="2"/>
            <w:shd w:val="clear" w:color="auto" w:fill="FABF8F" w:themeFill="accent6" w:themeFillTint="99"/>
          </w:tcPr>
          <w:p w14:paraId="4CD0F43C" w14:textId="77777777" w:rsidR="005D3FDD" w:rsidRDefault="005D3FDD" w:rsidP="00B40C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Assessment </w:t>
            </w:r>
          </w:p>
        </w:tc>
      </w:tr>
      <w:tr w:rsidR="005D3FDD" w14:paraId="26AB8ECD" w14:textId="77777777" w:rsidTr="00B40C94">
        <w:tc>
          <w:tcPr>
            <w:tcW w:w="4621" w:type="dxa"/>
          </w:tcPr>
          <w:p w14:paraId="50404D3D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Dose the client have an up-to-date Risk Assessment?</w:t>
            </w:r>
          </w:p>
        </w:tc>
        <w:tc>
          <w:tcPr>
            <w:tcW w:w="4621" w:type="dxa"/>
          </w:tcPr>
          <w:p w14:paraId="4DE0084F" w14:textId="77777777" w:rsidR="005D3FDD" w:rsidRP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5D3FDD">
              <w:rPr>
                <w:rFonts w:ascii="Arial" w:hAnsi="Arial" w:cs="Arial"/>
                <w:b/>
                <w:sz w:val="24"/>
                <w:szCs w:val="24"/>
              </w:rPr>
              <w:t>YES                         NO</w:t>
            </w:r>
          </w:p>
        </w:tc>
      </w:tr>
      <w:tr w:rsidR="005D3FDD" w14:paraId="221B8AED" w14:textId="77777777" w:rsidTr="00B40C94">
        <w:tc>
          <w:tcPr>
            <w:tcW w:w="4621" w:type="dxa"/>
          </w:tcPr>
          <w:p w14:paraId="1E92089F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a copy being sent with this referral?</w:t>
            </w:r>
          </w:p>
          <w:p w14:paraId="63616D70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BB04BF0" w14:textId="77777777" w:rsidR="005D3FDD" w:rsidRDefault="005D3FDD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5D3FDD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NO</w:t>
            </w:r>
          </w:p>
          <w:p w14:paraId="255DFF65" w14:textId="77777777" w:rsidR="00D3671C" w:rsidRPr="00D3671C" w:rsidRDefault="00D3671C" w:rsidP="00B40C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3671C">
              <w:rPr>
                <w:rFonts w:ascii="Arial" w:hAnsi="Arial" w:cs="Arial"/>
                <w:sz w:val="18"/>
                <w:szCs w:val="18"/>
              </w:rPr>
              <w:t>(Please note that we are unable to process referrals without this where there is statutory involvement)</w:t>
            </w:r>
          </w:p>
        </w:tc>
      </w:tr>
      <w:tr w:rsidR="005D3FDD" w14:paraId="6C49EA41" w14:textId="77777777" w:rsidTr="00B40C94">
        <w:tc>
          <w:tcPr>
            <w:tcW w:w="4621" w:type="dxa"/>
          </w:tcPr>
          <w:p w14:paraId="15AD79A5" w14:textId="77777777" w:rsidR="00D3671C" w:rsidRDefault="00D3671C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 the client subject to CPA/ MAPPA?</w:t>
            </w:r>
          </w:p>
          <w:p w14:paraId="3B2076B9" w14:textId="77777777" w:rsidR="00D3671C" w:rsidRDefault="00D3671C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what is the date, time and venue of their next meeting?</w:t>
            </w:r>
          </w:p>
        </w:tc>
        <w:tc>
          <w:tcPr>
            <w:tcW w:w="4621" w:type="dxa"/>
          </w:tcPr>
          <w:p w14:paraId="6777717E" w14:textId="77777777" w:rsidR="005D3FDD" w:rsidRPr="00D3671C" w:rsidRDefault="00D3671C" w:rsidP="00B40C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3671C">
              <w:rPr>
                <w:rFonts w:ascii="Arial" w:hAnsi="Arial" w:cs="Arial"/>
                <w:b/>
                <w:sz w:val="24"/>
                <w:szCs w:val="24"/>
              </w:rPr>
              <w:t>YES                          NO</w:t>
            </w:r>
          </w:p>
        </w:tc>
      </w:tr>
    </w:tbl>
    <w:p w14:paraId="6AACA6A3" w14:textId="77777777" w:rsidR="00BB4300" w:rsidRDefault="00BB4300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p w14:paraId="7C81B21F" w14:textId="77777777" w:rsidR="00B40C94" w:rsidRDefault="00B40C94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p w14:paraId="169B5995" w14:textId="77777777" w:rsidR="00B40C94" w:rsidRDefault="00B40C94" w:rsidP="00F84910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77"/>
        <w:tblW w:w="9309" w:type="dxa"/>
        <w:tblLook w:val="04A0" w:firstRow="1" w:lastRow="0" w:firstColumn="1" w:lastColumn="0" w:noHBand="0" w:noVBand="1"/>
      </w:tblPr>
      <w:tblGrid>
        <w:gridCol w:w="4786"/>
        <w:gridCol w:w="284"/>
        <w:gridCol w:w="4239"/>
      </w:tblGrid>
      <w:tr w:rsidR="008804A8" w14:paraId="4E90E148" w14:textId="77777777" w:rsidTr="00420829">
        <w:trPr>
          <w:trHeight w:val="415"/>
        </w:trPr>
        <w:tc>
          <w:tcPr>
            <w:tcW w:w="4786" w:type="dxa"/>
            <w:shd w:val="clear" w:color="auto" w:fill="DDD9C3" w:themeFill="background2" w:themeFillShade="E6"/>
          </w:tcPr>
          <w:p w14:paraId="60C86897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84" w:type="dxa"/>
            <w:vMerge w:val="restart"/>
          </w:tcPr>
          <w:p w14:paraId="0361634B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shd w:val="clear" w:color="auto" w:fill="DDD9C3" w:themeFill="background2" w:themeFillShade="E6"/>
          </w:tcPr>
          <w:p w14:paraId="4A2AE014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Disability</w:t>
            </w:r>
          </w:p>
          <w:p w14:paraId="69E34311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4A8" w14:paraId="0B226990" w14:textId="77777777" w:rsidTr="00420829">
        <w:trPr>
          <w:trHeight w:val="320"/>
        </w:trPr>
        <w:tc>
          <w:tcPr>
            <w:tcW w:w="4786" w:type="dxa"/>
          </w:tcPr>
          <w:p w14:paraId="271F5588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A – White - Any other white background</w:t>
            </w:r>
          </w:p>
        </w:tc>
        <w:tc>
          <w:tcPr>
            <w:tcW w:w="284" w:type="dxa"/>
            <w:vMerge/>
          </w:tcPr>
          <w:p w14:paraId="78211C18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293FAED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Yes</w:t>
            </w:r>
          </w:p>
        </w:tc>
      </w:tr>
      <w:tr w:rsidR="008804A8" w14:paraId="38937A17" w14:textId="77777777" w:rsidTr="00420829">
        <w:trPr>
          <w:trHeight w:val="320"/>
        </w:trPr>
        <w:tc>
          <w:tcPr>
            <w:tcW w:w="4786" w:type="dxa"/>
          </w:tcPr>
          <w:p w14:paraId="4238606D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A – White - British</w:t>
            </w:r>
          </w:p>
        </w:tc>
        <w:tc>
          <w:tcPr>
            <w:tcW w:w="284" w:type="dxa"/>
            <w:vMerge/>
          </w:tcPr>
          <w:p w14:paraId="07D8086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05C6D985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No</w:t>
            </w:r>
          </w:p>
        </w:tc>
      </w:tr>
      <w:tr w:rsidR="008804A8" w14:paraId="1008FBAB" w14:textId="77777777" w:rsidTr="00420829">
        <w:trPr>
          <w:trHeight w:val="320"/>
        </w:trPr>
        <w:tc>
          <w:tcPr>
            <w:tcW w:w="4786" w:type="dxa"/>
          </w:tcPr>
          <w:p w14:paraId="0CBF95BB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A – White -  Irish</w:t>
            </w:r>
          </w:p>
        </w:tc>
        <w:tc>
          <w:tcPr>
            <w:tcW w:w="284" w:type="dxa"/>
            <w:vMerge/>
          </w:tcPr>
          <w:p w14:paraId="2CDFE474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244BEE7D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does not wish to state</w:t>
            </w:r>
          </w:p>
        </w:tc>
      </w:tr>
      <w:tr w:rsidR="008804A8" w14:paraId="008E4133" w14:textId="77777777" w:rsidTr="00420829">
        <w:trPr>
          <w:trHeight w:val="320"/>
        </w:trPr>
        <w:tc>
          <w:tcPr>
            <w:tcW w:w="4786" w:type="dxa"/>
          </w:tcPr>
          <w:p w14:paraId="43AB82D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 – Mixed – Any other mixed background</w:t>
            </w:r>
          </w:p>
        </w:tc>
        <w:tc>
          <w:tcPr>
            <w:tcW w:w="284" w:type="dxa"/>
            <w:vMerge/>
          </w:tcPr>
          <w:p w14:paraId="25C698DE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4EE349AD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 xml:space="preserve">Client not asked to state </w:t>
            </w:r>
          </w:p>
        </w:tc>
      </w:tr>
      <w:tr w:rsidR="008804A8" w14:paraId="04BBADC2" w14:textId="77777777" w:rsidTr="00420829">
        <w:trPr>
          <w:trHeight w:val="320"/>
        </w:trPr>
        <w:tc>
          <w:tcPr>
            <w:tcW w:w="4786" w:type="dxa"/>
          </w:tcPr>
          <w:p w14:paraId="6C6802B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 – Mixed – White and Asian</w:t>
            </w:r>
          </w:p>
        </w:tc>
        <w:tc>
          <w:tcPr>
            <w:tcW w:w="284" w:type="dxa"/>
            <w:vMerge/>
          </w:tcPr>
          <w:p w14:paraId="6D3D015E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Merge w:val="restart"/>
          </w:tcPr>
          <w:p w14:paraId="586A6543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</w:tr>
      <w:tr w:rsidR="008804A8" w14:paraId="01528C4A" w14:textId="77777777" w:rsidTr="00420829">
        <w:trPr>
          <w:trHeight w:val="320"/>
        </w:trPr>
        <w:tc>
          <w:tcPr>
            <w:tcW w:w="4786" w:type="dxa"/>
          </w:tcPr>
          <w:p w14:paraId="2F05ACF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 – Mixed -  White and Black African</w:t>
            </w:r>
          </w:p>
        </w:tc>
        <w:tc>
          <w:tcPr>
            <w:tcW w:w="284" w:type="dxa"/>
            <w:vMerge/>
          </w:tcPr>
          <w:p w14:paraId="07C9502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Merge/>
          </w:tcPr>
          <w:p w14:paraId="5113D801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4A8" w14:paraId="559EA041" w14:textId="77777777" w:rsidTr="00420829">
        <w:trPr>
          <w:trHeight w:val="338"/>
        </w:trPr>
        <w:tc>
          <w:tcPr>
            <w:tcW w:w="4786" w:type="dxa"/>
          </w:tcPr>
          <w:p w14:paraId="56DC91E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 – Mixed – White and Black Caribbean</w:t>
            </w:r>
          </w:p>
        </w:tc>
        <w:tc>
          <w:tcPr>
            <w:tcW w:w="284" w:type="dxa"/>
            <w:vMerge/>
          </w:tcPr>
          <w:p w14:paraId="66D62C6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Merge/>
          </w:tcPr>
          <w:p w14:paraId="4172366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</w:tr>
      <w:tr w:rsidR="008804A8" w14:paraId="34C6CBA2" w14:textId="77777777" w:rsidTr="00420829">
        <w:trPr>
          <w:trHeight w:val="338"/>
        </w:trPr>
        <w:tc>
          <w:tcPr>
            <w:tcW w:w="4786" w:type="dxa"/>
          </w:tcPr>
          <w:p w14:paraId="4176C158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 – Asian or British Asian – Any other Asian background</w:t>
            </w:r>
          </w:p>
        </w:tc>
        <w:tc>
          <w:tcPr>
            <w:tcW w:w="284" w:type="dxa"/>
            <w:vMerge/>
          </w:tcPr>
          <w:p w14:paraId="03E41DBF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shd w:val="clear" w:color="auto" w:fill="DDD9C3" w:themeFill="background2" w:themeFillShade="E6"/>
          </w:tcPr>
          <w:p w14:paraId="6155D485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Gender</w:t>
            </w:r>
          </w:p>
        </w:tc>
      </w:tr>
      <w:tr w:rsidR="008804A8" w14:paraId="5D5F2FC5" w14:textId="77777777" w:rsidTr="00420829">
        <w:trPr>
          <w:trHeight w:val="338"/>
        </w:trPr>
        <w:tc>
          <w:tcPr>
            <w:tcW w:w="4786" w:type="dxa"/>
          </w:tcPr>
          <w:p w14:paraId="497ECD1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 – Asian or British Asian – Bangladeshi</w:t>
            </w:r>
          </w:p>
        </w:tc>
        <w:tc>
          <w:tcPr>
            <w:tcW w:w="284" w:type="dxa"/>
            <w:vMerge/>
          </w:tcPr>
          <w:p w14:paraId="208F7B0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3B7046F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Female</w:t>
            </w:r>
          </w:p>
        </w:tc>
      </w:tr>
      <w:tr w:rsidR="008804A8" w14:paraId="02B0A113" w14:textId="77777777" w:rsidTr="00420829">
        <w:trPr>
          <w:trHeight w:val="338"/>
        </w:trPr>
        <w:tc>
          <w:tcPr>
            <w:tcW w:w="4786" w:type="dxa"/>
          </w:tcPr>
          <w:p w14:paraId="27B881B1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 – Asian or British Asian – Indian</w:t>
            </w:r>
          </w:p>
        </w:tc>
        <w:tc>
          <w:tcPr>
            <w:tcW w:w="284" w:type="dxa"/>
            <w:vMerge/>
          </w:tcPr>
          <w:p w14:paraId="6C543711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75D18A39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Male</w:t>
            </w:r>
          </w:p>
        </w:tc>
      </w:tr>
      <w:tr w:rsidR="008804A8" w14:paraId="413D141E" w14:textId="77777777" w:rsidTr="00420829">
        <w:trPr>
          <w:trHeight w:val="338"/>
        </w:trPr>
        <w:tc>
          <w:tcPr>
            <w:tcW w:w="4786" w:type="dxa"/>
          </w:tcPr>
          <w:p w14:paraId="4D200CD3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 – Asian or British Asian – Kashmiri</w:t>
            </w:r>
          </w:p>
        </w:tc>
        <w:tc>
          <w:tcPr>
            <w:tcW w:w="284" w:type="dxa"/>
            <w:vMerge/>
          </w:tcPr>
          <w:p w14:paraId="6198D9F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3FEEA50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 xml:space="preserve">Gender assigned at birth?                   </w:t>
            </w:r>
          </w:p>
        </w:tc>
      </w:tr>
      <w:tr w:rsidR="008804A8" w14:paraId="73673C9E" w14:textId="77777777" w:rsidTr="00420829">
        <w:trPr>
          <w:trHeight w:val="338"/>
        </w:trPr>
        <w:tc>
          <w:tcPr>
            <w:tcW w:w="4786" w:type="dxa"/>
          </w:tcPr>
          <w:p w14:paraId="5F39AD4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 – Asian or British Asian – Pakistani</w:t>
            </w:r>
          </w:p>
        </w:tc>
        <w:tc>
          <w:tcPr>
            <w:tcW w:w="284" w:type="dxa"/>
            <w:vMerge/>
          </w:tcPr>
          <w:p w14:paraId="42BA13C0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Merge w:val="restart"/>
          </w:tcPr>
          <w:p w14:paraId="7794901A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 xml:space="preserve">                  </w:t>
            </w:r>
          </w:p>
          <w:p w14:paraId="1969301B" w14:textId="77777777" w:rsidR="008804A8" w:rsidRPr="00420829" w:rsidRDefault="008804A8" w:rsidP="008804A8">
            <w:pPr>
              <w:jc w:val="center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  <w:b/>
              </w:rPr>
              <w:t>YES            NO</w:t>
            </w:r>
          </w:p>
        </w:tc>
      </w:tr>
      <w:tr w:rsidR="008804A8" w14:paraId="5D0E07FA" w14:textId="77777777" w:rsidTr="00420829">
        <w:trPr>
          <w:trHeight w:val="338"/>
        </w:trPr>
        <w:tc>
          <w:tcPr>
            <w:tcW w:w="4786" w:type="dxa"/>
          </w:tcPr>
          <w:p w14:paraId="5A8D7E2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D – Black or Black British – African</w:t>
            </w:r>
          </w:p>
        </w:tc>
        <w:tc>
          <w:tcPr>
            <w:tcW w:w="284" w:type="dxa"/>
            <w:vMerge/>
          </w:tcPr>
          <w:p w14:paraId="012E32B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vMerge/>
          </w:tcPr>
          <w:p w14:paraId="645CF41E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</w:tr>
      <w:tr w:rsidR="008804A8" w14:paraId="4269D05F" w14:textId="77777777" w:rsidTr="00420829">
        <w:trPr>
          <w:trHeight w:val="338"/>
        </w:trPr>
        <w:tc>
          <w:tcPr>
            <w:tcW w:w="4786" w:type="dxa"/>
          </w:tcPr>
          <w:p w14:paraId="7E54E865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D – Black or Black British – Any other Black background</w:t>
            </w:r>
          </w:p>
        </w:tc>
        <w:tc>
          <w:tcPr>
            <w:tcW w:w="284" w:type="dxa"/>
            <w:vMerge/>
          </w:tcPr>
          <w:p w14:paraId="1A645E15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  <w:shd w:val="clear" w:color="auto" w:fill="DDD9C3" w:themeFill="background2" w:themeFillShade="E6"/>
          </w:tcPr>
          <w:p w14:paraId="177A1AFB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Sexuality</w:t>
            </w:r>
          </w:p>
        </w:tc>
      </w:tr>
      <w:tr w:rsidR="008804A8" w14:paraId="24982E46" w14:textId="77777777" w:rsidTr="00420829">
        <w:trPr>
          <w:trHeight w:val="338"/>
        </w:trPr>
        <w:tc>
          <w:tcPr>
            <w:tcW w:w="4786" w:type="dxa"/>
          </w:tcPr>
          <w:p w14:paraId="706BA766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D – Black or Black British - Caribbean</w:t>
            </w:r>
          </w:p>
        </w:tc>
        <w:tc>
          <w:tcPr>
            <w:tcW w:w="284" w:type="dxa"/>
            <w:vMerge/>
          </w:tcPr>
          <w:p w14:paraId="6D01DA8E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7B2A6601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Heterosexual (straight)</w:t>
            </w:r>
          </w:p>
        </w:tc>
      </w:tr>
      <w:tr w:rsidR="008804A8" w14:paraId="06E8F507" w14:textId="77777777" w:rsidTr="00420829">
        <w:trPr>
          <w:trHeight w:val="338"/>
        </w:trPr>
        <w:tc>
          <w:tcPr>
            <w:tcW w:w="4786" w:type="dxa"/>
          </w:tcPr>
          <w:p w14:paraId="7D33FB48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E – Other Ethnic Groups – Any other Ethnic background</w:t>
            </w:r>
          </w:p>
        </w:tc>
        <w:tc>
          <w:tcPr>
            <w:tcW w:w="284" w:type="dxa"/>
            <w:vMerge/>
          </w:tcPr>
          <w:p w14:paraId="4E3C00C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6EF6A370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Gay</w:t>
            </w:r>
          </w:p>
        </w:tc>
      </w:tr>
      <w:tr w:rsidR="008804A8" w14:paraId="178097BE" w14:textId="77777777" w:rsidTr="00420829">
        <w:trPr>
          <w:trHeight w:val="338"/>
        </w:trPr>
        <w:tc>
          <w:tcPr>
            <w:tcW w:w="4786" w:type="dxa"/>
          </w:tcPr>
          <w:p w14:paraId="320CD26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E – Other Ethnic Groups - Chinese</w:t>
            </w:r>
          </w:p>
        </w:tc>
        <w:tc>
          <w:tcPr>
            <w:tcW w:w="284" w:type="dxa"/>
            <w:vMerge/>
          </w:tcPr>
          <w:p w14:paraId="30F0907C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17E3C170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Lesbian</w:t>
            </w:r>
          </w:p>
        </w:tc>
      </w:tr>
      <w:tr w:rsidR="008804A8" w14:paraId="3A4143FA" w14:textId="77777777" w:rsidTr="00420829">
        <w:trPr>
          <w:trHeight w:val="338"/>
        </w:trPr>
        <w:tc>
          <w:tcPr>
            <w:tcW w:w="4786" w:type="dxa"/>
          </w:tcPr>
          <w:p w14:paraId="3B4A1463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does not wish to state</w:t>
            </w:r>
          </w:p>
        </w:tc>
        <w:tc>
          <w:tcPr>
            <w:tcW w:w="284" w:type="dxa"/>
            <w:vMerge/>
          </w:tcPr>
          <w:p w14:paraId="23FCF4EE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3A4D159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Bisexual</w:t>
            </w:r>
          </w:p>
        </w:tc>
      </w:tr>
      <w:tr w:rsidR="008804A8" w14:paraId="3DE1396C" w14:textId="77777777" w:rsidTr="00420829">
        <w:trPr>
          <w:trHeight w:val="338"/>
        </w:trPr>
        <w:tc>
          <w:tcPr>
            <w:tcW w:w="4786" w:type="dxa"/>
          </w:tcPr>
          <w:p w14:paraId="74D9A1AA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lastRenderedPageBreak/>
              <w:t>Client  not asked to state</w:t>
            </w:r>
          </w:p>
        </w:tc>
        <w:tc>
          <w:tcPr>
            <w:tcW w:w="284" w:type="dxa"/>
            <w:vMerge/>
          </w:tcPr>
          <w:p w14:paraId="5C1BDA69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3396DE7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Self-defined</w:t>
            </w:r>
          </w:p>
        </w:tc>
      </w:tr>
      <w:tr w:rsidR="008804A8" w14:paraId="1BEE913C" w14:textId="77777777" w:rsidTr="00420829">
        <w:trPr>
          <w:trHeight w:val="338"/>
        </w:trPr>
        <w:tc>
          <w:tcPr>
            <w:tcW w:w="4786" w:type="dxa"/>
            <w:vMerge w:val="restart"/>
          </w:tcPr>
          <w:p w14:paraId="0464B4F0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267E005B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4AE05A21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does not wish to state</w:t>
            </w:r>
          </w:p>
        </w:tc>
      </w:tr>
      <w:tr w:rsidR="008804A8" w14:paraId="1BE3396C" w14:textId="77777777" w:rsidTr="00420829">
        <w:trPr>
          <w:trHeight w:val="338"/>
        </w:trPr>
        <w:tc>
          <w:tcPr>
            <w:tcW w:w="4786" w:type="dxa"/>
            <w:vMerge/>
          </w:tcPr>
          <w:p w14:paraId="2A467E3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6D63FE0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30147542" w14:textId="77777777" w:rsidR="008804A8" w:rsidRPr="00420829" w:rsidRDefault="008804A8" w:rsidP="008804A8">
            <w:pPr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not asked to state</w:t>
            </w:r>
          </w:p>
        </w:tc>
      </w:tr>
      <w:tr w:rsidR="008804A8" w14:paraId="5086FBB4" w14:textId="77777777" w:rsidTr="00420829">
        <w:trPr>
          <w:trHeight w:val="338"/>
        </w:trPr>
        <w:tc>
          <w:tcPr>
            <w:tcW w:w="4786" w:type="dxa"/>
            <w:vMerge/>
          </w:tcPr>
          <w:p w14:paraId="771EB2E8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6FC263D7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14:paraId="0F7D2F29" w14:textId="77777777" w:rsidR="008804A8" w:rsidRPr="00420829" w:rsidRDefault="008804A8" w:rsidP="008804A8">
            <w:pPr>
              <w:rPr>
                <w:rFonts w:ascii="Arial" w:hAnsi="Arial" w:cs="Arial"/>
              </w:rPr>
            </w:pPr>
          </w:p>
        </w:tc>
      </w:tr>
      <w:tr w:rsidR="008804A8" w14:paraId="3FC4998F" w14:textId="77777777" w:rsidTr="00420829">
        <w:trPr>
          <w:trHeight w:val="338"/>
        </w:trPr>
        <w:tc>
          <w:tcPr>
            <w:tcW w:w="4786" w:type="dxa"/>
            <w:shd w:val="clear" w:color="auto" w:fill="DDD9C3" w:themeFill="background2" w:themeFillShade="E6"/>
          </w:tcPr>
          <w:p w14:paraId="657310FD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Religion</w:t>
            </w:r>
          </w:p>
        </w:tc>
        <w:tc>
          <w:tcPr>
            <w:tcW w:w="284" w:type="dxa"/>
            <w:vMerge/>
          </w:tcPr>
          <w:p w14:paraId="0A5FA9A2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shd w:val="clear" w:color="auto" w:fill="DDD9C3" w:themeFill="background2" w:themeFillShade="E6"/>
          </w:tcPr>
          <w:p w14:paraId="12FB58A9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Relationship Status</w:t>
            </w:r>
          </w:p>
          <w:p w14:paraId="4F8516B2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4A8" w14:paraId="70468971" w14:textId="77777777" w:rsidTr="00420829">
        <w:trPr>
          <w:trHeight w:val="338"/>
        </w:trPr>
        <w:tc>
          <w:tcPr>
            <w:tcW w:w="4786" w:type="dxa"/>
          </w:tcPr>
          <w:p w14:paraId="7443D631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Christian – All denominations</w:t>
            </w:r>
          </w:p>
        </w:tc>
        <w:tc>
          <w:tcPr>
            <w:tcW w:w="284" w:type="dxa"/>
            <w:vMerge/>
          </w:tcPr>
          <w:p w14:paraId="697D0E6F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7D9FA33E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Single</w:t>
            </w:r>
          </w:p>
        </w:tc>
      </w:tr>
      <w:tr w:rsidR="008804A8" w14:paraId="4BEBBEDA" w14:textId="77777777" w:rsidTr="00420829">
        <w:trPr>
          <w:trHeight w:val="338"/>
        </w:trPr>
        <w:tc>
          <w:tcPr>
            <w:tcW w:w="4786" w:type="dxa"/>
          </w:tcPr>
          <w:p w14:paraId="5D13A112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Buddhist</w:t>
            </w:r>
          </w:p>
        </w:tc>
        <w:tc>
          <w:tcPr>
            <w:tcW w:w="284" w:type="dxa"/>
            <w:vMerge/>
          </w:tcPr>
          <w:p w14:paraId="55171477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71790CC4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Co-habiting</w:t>
            </w:r>
          </w:p>
        </w:tc>
      </w:tr>
      <w:tr w:rsidR="008804A8" w14:paraId="096229C9" w14:textId="77777777" w:rsidTr="00420829">
        <w:trPr>
          <w:trHeight w:val="338"/>
        </w:trPr>
        <w:tc>
          <w:tcPr>
            <w:tcW w:w="4786" w:type="dxa"/>
          </w:tcPr>
          <w:p w14:paraId="2E059095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Hindu</w:t>
            </w:r>
          </w:p>
        </w:tc>
        <w:tc>
          <w:tcPr>
            <w:tcW w:w="284" w:type="dxa"/>
            <w:vMerge/>
          </w:tcPr>
          <w:p w14:paraId="26886060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58E5F7D9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Married</w:t>
            </w:r>
          </w:p>
        </w:tc>
      </w:tr>
      <w:tr w:rsidR="008804A8" w14:paraId="7E545873" w14:textId="77777777" w:rsidTr="00420829">
        <w:trPr>
          <w:trHeight w:val="338"/>
        </w:trPr>
        <w:tc>
          <w:tcPr>
            <w:tcW w:w="4786" w:type="dxa"/>
          </w:tcPr>
          <w:p w14:paraId="15E9B15B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Jewish</w:t>
            </w:r>
          </w:p>
        </w:tc>
        <w:tc>
          <w:tcPr>
            <w:tcW w:w="284" w:type="dxa"/>
            <w:vMerge/>
          </w:tcPr>
          <w:p w14:paraId="41459F6A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2701778E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Civil Partnership</w:t>
            </w:r>
          </w:p>
        </w:tc>
      </w:tr>
      <w:tr w:rsidR="008804A8" w14:paraId="3F7D7205" w14:textId="77777777" w:rsidTr="00420829">
        <w:trPr>
          <w:trHeight w:val="338"/>
        </w:trPr>
        <w:tc>
          <w:tcPr>
            <w:tcW w:w="4786" w:type="dxa"/>
          </w:tcPr>
          <w:p w14:paraId="04D23A21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Muslim</w:t>
            </w:r>
          </w:p>
        </w:tc>
        <w:tc>
          <w:tcPr>
            <w:tcW w:w="284" w:type="dxa"/>
            <w:vMerge/>
          </w:tcPr>
          <w:p w14:paraId="100CAB54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511576DA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Other</w:t>
            </w:r>
          </w:p>
        </w:tc>
      </w:tr>
      <w:tr w:rsidR="008804A8" w14:paraId="53D309D8" w14:textId="77777777" w:rsidTr="00420829">
        <w:trPr>
          <w:trHeight w:val="338"/>
        </w:trPr>
        <w:tc>
          <w:tcPr>
            <w:tcW w:w="4786" w:type="dxa"/>
          </w:tcPr>
          <w:p w14:paraId="4A8C0813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Sikh</w:t>
            </w:r>
          </w:p>
        </w:tc>
        <w:tc>
          <w:tcPr>
            <w:tcW w:w="284" w:type="dxa"/>
            <w:vMerge/>
          </w:tcPr>
          <w:p w14:paraId="791EAE12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2908DB55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does not wish to state</w:t>
            </w:r>
          </w:p>
        </w:tc>
      </w:tr>
      <w:tr w:rsidR="008804A8" w14:paraId="352A2CA7" w14:textId="77777777" w:rsidTr="00420829">
        <w:trPr>
          <w:trHeight w:val="338"/>
        </w:trPr>
        <w:tc>
          <w:tcPr>
            <w:tcW w:w="4786" w:type="dxa"/>
          </w:tcPr>
          <w:p w14:paraId="622D85A0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No belief</w:t>
            </w:r>
          </w:p>
        </w:tc>
        <w:tc>
          <w:tcPr>
            <w:tcW w:w="284" w:type="dxa"/>
            <w:vMerge/>
          </w:tcPr>
          <w:p w14:paraId="076C2305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5A882CC3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not asked to state</w:t>
            </w:r>
          </w:p>
        </w:tc>
      </w:tr>
      <w:tr w:rsidR="008804A8" w14:paraId="4BA2D05A" w14:textId="77777777" w:rsidTr="00420829">
        <w:trPr>
          <w:trHeight w:val="338"/>
        </w:trPr>
        <w:tc>
          <w:tcPr>
            <w:tcW w:w="4786" w:type="dxa"/>
          </w:tcPr>
          <w:p w14:paraId="2DFFC727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No religion</w:t>
            </w:r>
          </w:p>
        </w:tc>
        <w:tc>
          <w:tcPr>
            <w:tcW w:w="284" w:type="dxa"/>
            <w:vMerge/>
          </w:tcPr>
          <w:p w14:paraId="4887FDC2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241EC61B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</w:p>
        </w:tc>
      </w:tr>
      <w:tr w:rsidR="008804A8" w14:paraId="05C84DCE" w14:textId="77777777" w:rsidTr="00420829">
        <w:trPr>
          <w:trHeight w:val="338"/>
        </w:trPr>
        <w:tc>
          <w:tcPr>
            <w:tcW w:w="4786" w:type="dxa"/>
          </w:tcPr>
          <w:p w14:paraId="401FDEAB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Other – please state</w:t>
            </w:r>
          </w:p>
        </w:tc>
        <w:tc>
          <w:tcPr>
            <w:tcW w:w="284" w:type="dxa"/>
            <w:vMerge/>
          </w:tcPr>
          <w:p w14:paraId="21AE1506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  <w:shd w:val="clear" w:color="auto" w:fill="DDD9C3" w:themeFill="background2" w:themeFillShade="E6"/>
          </w:tcPr>
          <w:p w14:paraId="2E6944EC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Residency</w:t>
            </w:r>
          </w:p>
          <w:p w14:paraId="1785DEFD" w14:textId="77777777" w:rsidR="008804A8" w:rsidRPr="00420829" w:rsidRDefault="008804A8" w:rsidP="008804A8">
            <w:pPr>
              <w:jc w:val="center"/>
              <w:rPr>
                <w:rFonts w:ascii="Arial" w:hAnsi="Arial" w:cs="Arial"/>
              </w:rPr>
            </w:pPr>
          </w:p>
        </w:tc>
      </w:tr>
      <w:tr w:rsidR="008804A8" w14:paraId="6B2517CF" w14:textId="77777777" w:rsidTr="00420829">
        <w:trPr>
          <w:trHeight w:val="338"/>
        </w:trPr>
        <w:tc>
          <w:tcPr>
            <w:tcW w:w="4786" w:type="dxa"/>
          </w:tcPr>
          <w:p w14:paraId="705D8CA8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does not wish to state</w:t>
            </w:r>
          </w:p>
        </w:tc>
        <w:tc>
          <w:tcPr>
            <w:tcW w:w="284" w:type="dxa"/>
            <w:vMerge/>
          </w:tcPr>
          <w:p w14:paraId="4FEA0B68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60C470B7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Is the client a British citizen?</w:t>
            </w:r>
          </w:p>
        </w:tc>
      </w:tr>
      <w:tr w:rsidR="008804A8" w14:paraId="1CFADD7A" w14:textId="77777777" w:rsidTr="00420829">
        <w:trPr>
          <w:trHeight w:val="338"/>
        </w:trPr>
        <w:tc>
          <w:tcPr>
            <w:tcW w:w="4786" w:type="dxa"/>
            <w:vMerge w:val="restart"/>
          </w:tcPr>
          <w:p w14:paraId="090F5FA8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Client not asked to state</w:t>
            </w:r>
          </w:p>
        </w:tc>
        <w:tc>
          <w:tcPr>
            <w:tcW w:w="284" w:type="dxa"/>
            <w:vMerge/>
          </w:tcPr>
          <w:p w14:paraId="2DD56276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6E2F05B5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  <w:r w:rsidRPr="00420829">
              <w:rPr>
                <w:rFonts w:ascii="Arial" w:hAnsi="Arial" w:cs="Arial"/>
                <w:b/>
              </w:rPr>
              <w:t>YES            NO</w:t>
            </w:r>
          </w:p>
        </w:tc>
      </w:tr>
      <w:tr w:rsidR="008804A8" w14:paraId="74EEB762" w14:textId="77777777" w:rsidTr="00420829">
        <w:trPr>
          <w:trHeight w:val="338"/>
        </w:trPr>
        <w:tc>
          <w:tcPr>
            <w:tcW w:w="4786" w:type="dxa"/>
            <w:vMerge/>
          </w:tcPr>
          <w:p w14:paraId="5F0F5A60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6B0AF288" w14:textId="77777777" w:rsidR="008804A8" w:rsidRPr="00420829" w:rsidRDefault="008804A8" w:rsidP="008804A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39" w:type="dxa"/>
          </w:tcPr>
          <w:p w14:paraId="1E074D8F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  <w:r w:rsidRPr="00420829">
              <w:rPr>
                <w:rFonts w:ascii="Arial" w:hAnsi="Arial" w:cs="Arial"/>
              </w:rPr>
              <w:t>Other – please state</w:t>
            </w:r>
          </w:p>
          <w:p w14:paraId="19372E0F" w14:textId="77777777" w:rsidR="008804A8" w:rsidRPr="00420829" w:rsidRDefault="008804A8" w:rsidP="008804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4FE24D0" w14:textId="77777777" w:rsidR="003C52A2" w:rsidRDefault="003C52A2" w:rsidP="003C52A2">
      <w:pPr>
        <w:rPr>
          <w:rFonts w:ascii="Arial" w:hAnsi="Arial" w:cs="Arial"/>
        </w:rPr>
      </w:pPr>
    </w:p>
    <w:p w14:paraId="24D6FCEE" w14:textId="77777777" w:rsidR="003C52A2" w:rsidRPr="003C52A2" w:rsidRDefault="003C52A2" w:rsidP="003C52A2">
      <w:pPr>
        <w:rPr>
          <w:rFonts w:ascii="Arial" w:hAnsi="Arial" w:cs="Arial"/>
          <w:b/>
          <w:sz w:val="24"/>
          <w:szCs w:val="24"/>
        </w:rPr>
      </w:pPr>
      <w:r w:rsidRPr="003C52A2">
        <w:rPr>
          <w:rFonts w:ascii="Arial" w:hAnsi="Arial" w:cs="Arial"/>
          <w:b/>
          <w:sz w:val="24"/>
          <w:szCs w:val="24"/>
        </w:rPr>
        <w:t>Please return the completed referral form and any relevant documentation as soon as possible to enable us to process the referral quickly and efficiently.</w:t>
      </w:r>
    </w:p>
    <w:p w14:paraId="66B2073B" w14:textId="77777777" w:rsidR="003C52A2" w:rsidRDefault="003C52A2" w:rsidP="003C52A2">
      <w:pPr>
        <w:rPr>
          <w:rFonts w:ascii="Arial" w:hAnsi="Arial" w:cs="Arial"/>
          <w:b/>
          <w:sz w:val="24"/>
          <w:szCs w:val="24"/>
        </w:rPr>
      </w:pPr>
      <w:r w:rsidRPr="003C52A2">
        <w:rPr>
          <w:rFonts w:ascii="Arial" w:hAnsi="Arial" w:cs="Arial"/>
          <w:b/>
          <w:sz w:val="24"/>
          <w:szCs w:val="24"/>
        </w:rPr>
        <w:t xml:space="preserve">We aim to acknowledge receipt of referrals within </w:t>
      </w:r>
      <w:r>
        <w:rPr>
          <w:rFonts w:ascii="Arial" w:hAnsi="Arial" w:cs="Arial"/>
          <w:b/>
          <w:sz w:val="24"/>
          <w:szCs w:val="24"/>
        </w:rPr>
        <w:t>7 working days.</w:t>
      </w:r>
    </w:p>
    <w:p w14:paraId="56CC5B4B" w14:textId="77777777" w:rsidR="00373FD5" w:rsidRDefault="003C52A2" w:rsidP="003C52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note: We prefer referrals to be emailed to us for processing, please ensure you</w:t>
      </w:r>
      <w:r w:rsidR="00373FD5">
        <w:rPr>
          <w:rFonts w:ascii="Arial" w:hAnsi="Arial" w:cs="Arial"/>
          <w:b/>
          <w:sz w:val="24"/>
          <w:szCs w:val="24"/>
        </w:rPr>
        <w:t xml:space="preserve"> save the referral form in a Password Protected document before sending. Thank you.</w:t>
      </w:r>
    </w:p>
    <w:p w14:paraId="78D7258F" w14:textId="77777777" w:rsidR="00C02100" w:rsidRDefault="00C02100" w:rsidP="003C52A2">
      <w:pPr>
        <w:rPr>
          <w:rFonts w:ascii="Arial" w:hAnsi="Arial" w:cs="Arial"/>
          <w:b/>
          <w:sz w:val="24"/>
          <w:szCs w:val="24"/>
        </w:rPr>
      </w:pPr>
    </w:p>
    <w:p w14:paraId="70C8CC91" w14:textId="77777777" w:rsidR="00373FD5" w:rsidRPr="00373FD5" w:rsidRDefault="00373FD5" w:rsidP="003C52A2">
      <w:pPr>
        <w:rPr>
          <w:rFonts w:ascii="Arial" w:hAnsi="Arial" w:cs="Arial"/>
          <w:b/>
          <w:sz w:val="28"/>
          <w:szCs w:val="28"/>
        </w:rPr>
      </w:pPr>
      <w:r w:rsidRPr="00373FD5">
        <w:rPr>
          <w:rFonts w:ascii="Arial" w:hAnsi="Arial" w:cs="Arial"/>
          <w:b/>
          <w:sz w:val="28"/>
          <w:szCs w:val="28"/>
        </w:rPr>
        <w:t>PLEASE RETURN TO:</w:t>
      </w:r>
    </w:p>
    <w:p w14:paraId="625CCCFC" w14:textId="77777777" w:rsidR="00373FD5" w:rsidRPr="00373FD5" w:rsidRDefault="00373FD5" w:rsidP="00C02100">
      <w:pPr>
        <w:spacing w:after="120"/>
        <w:rPr>
          <w:rFonts w:ascii="Arial" w:hAnsi="Arial" w:cs="Arial"/>
          <w:b/>
          <w:sz w:val="28"/>
          <w:szCs w:val="28"/>
        </w:rPr>
      </w:pPr>
      <w:r w:rsidRPr="00373FD5">
        <w:rPr>
          <w:rFonts w:ascii="Arial" w:hAnsi="Arial" w:cs="Arial"/>
          <w:b/>
          <w:sz w:val="28"/>
          <w:szCs w:val="28"/>
        </w:rPr>
        <w:t>EMAIL:</w:t>
      </w:r>
      <w:r w:rsidRPr="00373FD5">
        <w:rPr>
          <w:rFonts w:ascii="Arial" w:hAnsi="Arial" w:cs="Arial"/>
          <w:b/>
          <w:sz w:val="28"/>
          <w:szCs w:val="28"/>
        </w:rPr>
        <w:tab/>
      </w:r>
      <w:r w:rsidRPr="00373FD5">
        <w:rPr>
          <w:rFonts w:ascii="Arial" w:hAnsi="Arial" w:cs="Arial"/>
          <w:b/>
          <w:sz w:val="28"/>
          <w:szCs w:val="28"/>
        </w:rPr>
        <w:tab/>
      </w:r>
      <w:hyperlink r:id="rId8" w:history="1">
        <w:r w:rsidRPr="00373FD5">
          <w:rPr>
            <w:rStyle w:val="Hyperlink"/>
            <w:rFonts w:ascii="Arial" w:hAnsi="Arial" w:cs="Arial"/>
            <w:b/>
            <w:sz w:val="28"/>
            <w:szCs w:val="28"/>
          </w:rPr>
          <w:t>changes@commlinks.co.uk</w:t>
        </w:r>
      </w:hyperlink>
    </w:p>
    <w:p w14:paraId="57F2D2BC" w14:textId="77777777" w:rsidR="00DD2EAF" w:rsidRDefault="00373FD5" w:rsidP="00C02100">
      <w:pPr>
        <w:spacing w:after="120"/>
        <w:rPr>
          <w:rFonts w:ascii="Arial" w:hAnsi="Arial" w:cs="Arial"/>
          <w:b/>
          <w:sz w:val="28"/>
          <w:szCs w:val="28"/>
        </w:rPr>
      </w:pPr>
      <w:r w:rsidRPr="00373FD5">
        <w:rPr>
          <w:rFonts w:ascii="Arial" w:hAnsi="Arial" w:cs="Arial"/>
          <w:b/>
          <w:sz w:val="28"/>
          <w:szCs w:val="28"/>
        </w:rPr>
        <w:t>ADDRESS:</w:t>
      </w:r>
      <w:r w:rsidRPr="00373FD5">
        <w:rPr>
          <w:rFonts w:ascii="Arial" w:hAnsi="Arial" w:cs="Arial"/>
          <w:b/>
          <w:sz w:val="28"/>
          <w:szCs w:val="28"/>
        </w:rPr>
        <w:tab/>
      </w:r>
    </w:p>
    <w:p w14:paraId="75F0A6D6" w14:textId="52D88854" w:rsidR="00373FD5" w:rsidRDefault="00373FD5" w:rsidP="00C02100">
      <w:pPr>
        <w:spacing w:after="120"/>
        <w:rPr>
          <w:rFonts w:ascii="Arial" w:hAnsi="Arial" w:cs="Arial"/>
          <w:b/>
          <w:sz w:val="28"/>
          <w:szCs w:val="28"/>
        </w:rPr>
      </w:pPr>
      <w:r w:rsidRPr="00373FD5">
        <w:rPr>
          <w:rFonts w:ascii="Arial" w:hAnsi="Arial" w:cs="Arial"/>
          <w:b/>
          <w:sz w:val="28"/>
          <w:szCs w:val="28"/>
        </w:rPr>
        <w:t>Community Links Changes Service</w:t>
      </w:r>
    </w:p>
    <w:p w14:paraId="3A6587D7" w14:textId="08DC22C9" w:rsidR="00DD2EAF" w:rsidRDefault="00DD2EAF" w:rsidP="00C02100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 Trinity Street</w:t>
      </w:r>
    </w:p>
    <w:p w14:paraId="2C12DE16" w14:textId="2606BA7C" w:rsidR="00DD2EAF" w:rsidRDefault="00DD2EAF" w:rsidP="00C02100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Batley</w:t>
      </w:r>
    </w:p>
    <w:p w14:paraId="36854D49" w14:textId="32FF3F57" w:rsidR="00DD2EAF" w:rsidRPr="00373FD5" w:rsidRDefault="00DD2EAF" w:rsidP="00C02100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WF17 7JZ</w:t>
      </w:r>
    </w:p>
    <w:p w14:paraId="55A92372" w14:textId="12F57B45" w:rsidR="00FA3BBF" w:rsidRPr="00B04053" w:rsidRDefault="00373FD5" w:rsidP="00DD2EAF">
      <w:pPr>
        <w:pStyle w:val="NormalWeb"/>
        <w:shd w:val="clear" w:color="auto" w:fill="FFFFFF"/>
        <w:spacing w:after="0"/>
        <w:rPr>
          <w:rFonts w:ascii="Arial" w:hAnsi="Arial" w:cs="Arial"/>
          <w:b/>
          <w:sz w:val="28"/>
          <w:szCs w:val="28"/>
        </w:rPr>
      </w:pPr>
      <w:r w:rsidRPr="00373FD5">
        <w:rPr>
          <w:rFonts w:ascii="Arial" w:hAnsi="Arial" w:cs="Arial"/>
          <w:b/>
          <w:sz w:val="28"/>
          <w:szCs w:val="28"/>
        </w:rPr>
        <w:t>TEL:</w:t>
      </w:r>
      <w:r w:rsidRPr="00373FD5">
        <w:rPr>
          <w:rFonts w:ascii="Arial" w:hAnsi="Arial" w:cs="Arial"/>
          <w:b/>
          <w:sz w:val="28"/>
          <w:szCs w:val="28"/>
        </w:rPr>
        <w:tab/>
      </w:r>
      <w:r w:rsidRPr="00373FD5">
        <w:rPr>
          <w:rFonts w:ascii="Arial" w:hAnsi="Arial" w:cs="Arial"/>
          <w:b/>
          <w:sz w:val="28"/>
          <w:szCs w:val="28"/>
        </w:rPr>
        <w:tab/>
      </w:r>
      <w:r w:rsidRPr="00373FD5">
        <w:rPr>
          <w:rFonts w:ascii="Arial" w:hAnsi="Arial" w:cs="Arial"/>
          <w:b/>
          <w:sz w:val="28"/>
          <w:szCs w:val="28"/>
        </w:rPr>
        <w:tab/>
        <w:t>01924 448 975</w:t>
      </w:r>
    </w:p>
    <w:sectPr w:rsidR="00FA3BBF" w:rsidRPr="00B04053" w:rsidSect="00F52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CFBBA" w14:textId="77777777" w:rsidR="00354A5D" w:rsidRDefault="00354A5D" w:rsidP="00E84F62">
      <w:pPr>
        <w:spacing w:after="0" w:line="240" w:lineRule="auto"/>
      </w:pPr>
      <w:r>
        <w:separator/>
      </w:r>
    </w:p>
  </w:endnote>
  <w:endnote w:type="continuationSeparator" w:id="0">
    <w:p w14:paraId="48D468F5" w14:textId="77777777" w:rsidR="00354A5D" w:rsidRDefault="00354A5D" w:rsidP="00E8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67288" w14:textId="77777777" w:rsidR="00D1155C" w:rsidRDefault="00D11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840206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3B5A2E" w14:textId="55AD33D9" w:rsidR="00833C62" w:rsidRPr="00833C62" w:rsidRDefault="00833C62" w:rsidP="00833C62">
            <w:pPr>
              <w:pStyle w:val="Footer"/>
              <w:jc w:val="center"/>
              <w:rPr>
                <w:rFonts w:ascii="Arial" w:hAnsi="Arial" w:cs="Arial"/>
              </w:rPr>
            </w:pPr>
            <w:r w:rsidRPr="00833C62">
              <w:rPr>
                <w:rFonts w:ascii="Arial" w:hAnsi="Arial" w:cs="Arial"/>
              </w:rPr>
              <w:t xml:space="preserve">Page </w: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33C6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B5639">
              <w:rPr>
                <w:rFonts w:ascii="Arial" w:hAnsi="Arial" w:cs="Arial"/>
                <w:b/>
                <w:bCs/>
                <w:noProof/>
              </w:rPr>
              <w:t>1</w: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33C62">
              <w:rPr>
                <w:rFonts w:ascii="Arial" w:hAnsi="Arial" w:cs="Arial"/>
              </w:rPr>
              <w:t xml:space="preserve"> of </w: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33C6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4B5639">
              <w:rPr>
                <w:rFonts w:ascii="Arial" w:hAnsi="Arial" w:cs="Arial"/>
                <w:b/>
                <w:bCs/>
                <w:noProof/>
              </w:rPr>
              <w:t>6</w:t>
            </w:r>
            <w:r w:rsidRPr="00833C6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FF81C9" w14:textId="77777777" w:rsidR="00833C62" w:rsidRPr="00833C62" w:rsidRDefault="00833C62" w:rsidP="00833C62">
    <w:pPr>
      <w:pStyle w:val="Footer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1EC28" w14:textId="77777777" w:rsidR="00D1155C" w:rsidRDefault="00D11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8540" w14:textId="77777777" w:rsidR="00354A5D" w:rsidRDefault="00354A5D" w:rsidP="00E84F62">
      <w:pPr>
        <w:spacing w:after="0" w:line="240" w:lineRule="auto"/>
      </w:pPr>
      <w:r>
        <w:separator/>
      </w:r>
    </w:p>
  </w:footnote>
  <w:footnote w:type="continuationSeparator" w:id="0">
    <w:p w14:paraId="2D5A3B46" w14:textId="77777777" w:rsidR="00354A5D" w:rsidRDefault="00354A5D" w:rsidP="00E8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CEF8" w14:textId="77777777" w:rsidR="00D1155C" w:rsidRDefault="00D11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7E2F" w14:textId="7687B68A" w:rsidR="00716967" w:rsidRDefault="00395438" w:rsidP="00395438">
    <w:pPr>
      <w:pStyle w:val="Header"/>
      <w:tabs>
        <w:tab w:val="clear" w:pos="9026"/>
        <w:tab w:val="left" w:pos="7620"/>
      </w:tabs>
      <w:rPr>
        <w:rFonts w:ascii="Arial" w:hAnsi="Arial" w:cs="Arial"/>
        <w:sz w:val="28"/>
      </w:rPr>
    </w:pPr>
    <w:r>
      <w:rPr>
        <w:rFonts w:ascii="Arial" w:hAnsi="Arial" w:cs="Arial"/>
        <w:noProof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3D18AE3A" wp14:editId="0FADF8E4">
          <wp:simplePos x="0" y="0"/>
          <wp:positionH relativeFrom="column">
            <wp:posOffset>3794760</wp:posOffset>
          </wp:positionH>
          <wp:positionV relativeFrom="paragraph">
            <wp:posOffset>-160654</wp:posOffset>
          </wp:positionV>
          <wp:extent cx="2390140" cy="51350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-Links-Colour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184" cy="516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C62">
      <w:rPr>
        <w:rFonts w:ascii="Arial" w:hAnsi="Arial" w:cs="Arial"/>
        <w:sz w:val="28"/>
      </w:rPr>
      <w:t>Changes Referral F</w:t>
    </w:r>
    <w:r w:rsidR="0055225F">
      <w:rPr>
        <w:rFonts w:ascii="Arial" w:hAnsi="Arial" w:cs="Arial"/>
        <w:sz w:val="28"/>
      </w:rPr>
      <w:t>orm</w:t>
    </w:r>
    <w:r>
      <w:rPr>
        <w:rFonts w:ascii="Arial" w:hAnsi="Arial" w:cs="Arial"/>
        <w:sz w:val="28"/>
      </w:rPr>
      <w:t xml:space="preserve">                                                   </w:t>
    </w:r>
    <w:r>
      <w:rPr>
        <w:rFonts w:ascii="Arial" w:hAnsi="Arial" w:cs="Arial"/>
        <w:sz w:val="28"/>
      </w:rPr>
      <w:tab/>
    </w:r>
  </w:p>
  <w:p w14:paraId="657EB0AE" w14:textId="77777777" w:rsidR="00716967" w:rsidRPr="00716967" w:rsidRDefault="00716967">
    <w:pPr>
      <w:pStyle w:val="Header"/>
      <w:rPr>
        <w:rFonts w:ascii="Arial" w:hAnsi="Arial" w:cs="Arial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F33F" w14:textId="77777777" w:rsidR="00D1155C" w:rsidRDefault="00D11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14D59"/>
    <w:multiLevelType w:val="hybridMultilevel"/>
    <w:tmpl w:val="4C9C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540BD"/>
    <w:multiLevelType w:val="hybridMultilevel"/>
    <w:tmpl w:val="ADA2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30DD"/>
    <w:multiLevelType w:val="hybridMultilevel"/>
    <w:tmpl w:val="7CE0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1E47"/>
    <w:multiLevelType w:val="hybridMultilevel"/>
    <w:tmpl w:val="1BB41AC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242BA"/>
    <w:multiLevelType w:val="hybridMultilevel"/>
    <w:tmpl w:val="08947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0353"/>
    <w:multiLevelType w:val="hybridMultilevel"/>
    <w:tmpl w:val="7ED4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2BA"/>
    <w:multiLevelType w:val="hybridMultilevel"/>
    <w:tmpl w:val="8D60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36FE9"/>
    <w:multiLevelType w:val="hybridMultilevel"/>
    <w:tmpl w:val="217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B5387"/>
    <w:multiLevelType w:val="hybridMultilevel"/>
    <w:tmpl w:val="5462B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5404"/>
    <w:multiLevelType w:val="hybridMultilevel"/>
    <w:tmpl w:val="E9202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572316">
    <w:abstractNumId w:val="7"/>
  </w:num>
  <w:num w:numId="2" w16cid:durableId="135998394">
    <w:abstractNumId w:val="6"/>
  </w:num>
  <w:num w:numId="3" w16cid:durableId="894006858">
    <w:abstractNumId w:val="1"/>
  </w:num>
  <w:num w:numId="4" w16cid:durableId="2078941714">
    <w:abstractNumId w:val="8"/>
  </w:num>
  <w:num w:numId="5" w16cid:durableId="1422263900">
    <w:abstractNumId w:val="3"/>
  </w:num>
  <w:num w:numId="6" w16cid:durableId="1537158744">
    <w:abstractNumId w:val="2"/>
  </w:num>
  <w:num w:numId="7" w16cid:durableId="1143809363">
    <w:abstractNumId w:val="5"/>
  </w:num>
  <w:num w:numId="8" w16cid:durableId="480466809">
    <w:abstractNumId w:val="0"/>
  </w:num>
  <w:num w:numId="9" w16cid:durableId="1402487075">
    <w:abstractNumId w:val="4"/>
  </w:num>
  <w:num w:numId="10" w16cid:durableId="1017850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63"/>
    <w:rsid w:val="00011EBE"/>
    <w:rsid w:val="000436DB"/>
    <w:rsid w:val="0004741F"/>
    <w:rsid w:val="000A13B8"/>
    <w:rsid w:val="000B68F9"/>
    <w:rsid w:val="000E61D4"/>
    <w:rsid w:val="000F1CBF"/>
    <w:rsid w:val="00101338"/>
    <w:rsid w:val="00105163"/>
    <w:rsid w:val="001555F1"/>
    <w:rsid w:val="001571AB"/>
    <w:rsid w:val="00167717"/>
    <w:rsid w:val="001C092C"/>
    <w:rsid w:val="001D0FA1"/>
    <w:rsid w:val="001D34FE"/>
    <w:rsid w:val="001E0949"/>
    <w:rsid w:val="0020558F"/>
    <w:rsid w:val="00220719"/>
    <w:rsid w:val="002313C4"/>
    <w:rsid w:val="0029469D"/>
    <w:rsid w:val="002C05E0"/>
    <w:rsid w:val="002E538F"/>
    <w:rsid w:val="002E6D1F"/>
    <w:rsid w:val="002F02D9"/>
    <w:rsid w:val="00303C4A"/>
    <w:rsid w:val="00324719"/>
    <w:rsid w:val="00353E90"/>
    <w:rsid w:val="00354A5D"/>
    <w:rsid w:val="003576A9"/>
    <w:rsid w:val="00373FD5"/>
    <w:rsid w:val="00390814"/>
    <w:rsid w:val="00395438"/>
    <w:rsid w:val="003B213E"/>
    <w:rsid w:val="003C52A2"/>
    <w:rsid w:val="003E4E05"/>
    <w:rsid w:val="00420829"/>
    <w:rsid w:val="00437A50"/>
    <w:rsid w:val="00455EDD"/>
    <w:rsid w:val="00461490"/>
    <w:rsid w:val="004616C6"/>
    <w:rsid w:val="00470DDC"/>
    <w:rsid w:val="00487217"/>
    <w:rsid w:val="004B5639"/>
    <w:rsid w:val="004C3ECF"/>
    <w:rsid w:val="0055225F"/>
    <w:rsid w:val="00555A17"/>
    <w:rsid w:val="005762D6"/>
    <w:rsid w:val="005766FD"/>
    <w:rsid w:val="0059321E"/>
    <w:rsid w:val="005A1DD9"/>
    <w:rsid w:val="005A5350"/>
    <w:rsid w:val="005A7827"/>
    <w:rsid w:val="005B2C72"/>
    <w:rsid w:val="005D1026"/>
    <w:rsid w:val="005D3FDD"/>
    <w:rsid w:val="00600B5C"/>
    <w:rsid w:val="006419BB"/>
    <w:rsid w:val="00660B95"/>
    <w:rsid w:val="00680A9B"/>
    <w:rsid w:val="006A46C3"/>
    <w:rsid w:val="006B07A5"/>
    <w:rsid w:val="006B3AEE"/>
    <w:rsid w:val="006C440C"/>
    <w:rsid w:val="006C49AB"/>
    <w:rsid w:val="00703BF7"/>
    <w:rsid w:val="0071007F"/>
    <w:rsid w:val="00716967"/>
    <w:rsid w:val="0075535B"/>
    <w:rsid w:val="00755BE5"/>
    <w:rsid w:val="00765AFE"/>
    <w:rsid w:val="00790CFF"/>
    <w:rsid w:val="007961FB"/>
    <w:rsid w:val="007A24C0"/>
    <w:rsid w:val="007A4709"/>
    <w:rsid w:val="007C7035"/>
    <w:rsid w:val="008132E2"/>
    <w:rsid w:val="008223FE"/>
    <w:rsid w:val="00833C62"/>
    <w:rsid w:val="00843DA4"/>
    <w:rsid w:val="00865B87"/>
    <w:rsid w:val="008804A8"/>
    <w:rsid w:val="008E2288"/>
    <w:rsid w:val="008E37DC"/>
    <w:rsid w:val="008E7F6A"/>
    <w:rsid w:val="009072B6"/>
    <w:rsid w:val="009245AE"/>
    <w:rsid w:val="00925DCC"/>
    <w:rsid w:val="00961B8A"/>
    <w:rsid w:val="00970250"/>
    <w:rsid w:val="00972F0B"/>
    <w:rsid w:val="0099604A"/>
    <w:rsid w:val="009A1896"/>
    <w:rsid w:val="009B09B8"/>
    <w:rsid w:val="009D7C14"/>
    <w:rsid w:val="00A50FE7"/>
    <w:rsid w:val="00A73FFA"/>
    <w:rsid w:val="00AB3AB9"/>
    <w:rsid w:val="00AC0591"/>
    <w:rsid w:val="00AF68FF"/>
    <w:rsid w:val="00AF7F57"/>
    <w:rsid w:val="00B026D8"/>
    <w:rsid w:val="00B04053"/>
    <w:rsid w:val="00B36DA7"/>
    <w:rsid w:val="00B40C94"/>
    <w:rsid w:val="00BB4300"/>
    <w:rsid w:val="00BE4EBD"/>
    <w:rsid w:val="00BF637D"/>
    <w:rsid w:val="00C0159A"/>
    <w:rsid w:val="00C02100"/>
    <w:rsid w:val="00C41D4A"/>
    <w:rsid w:val="00C86874"/>
    <w:rsid w:val="00CA3DDC"/>
    <w:rsid w:val="00CA63C9"/>
    <w:rsid w:val="00CC7BC1"/>
    <w:rsid w:val="00CD153F"/>
    <w:rsid w:val="00CD3862"/>
    <w:rsid w:val="00CD6C3C"/>
    <w:rsid w:val="00CE0DE7"/>
    <w:rsid w:val="00CE4E8D"/>
    <w:rsid w:val="00D05AA0"/>
    <w:rsid w:val="00D10D12"/>
    <w:rsid w:val="00D1155C"/>
    <w:rsid w:val="00D3671C"/>
    <w:rsid w:val="00D40324"/>
    <w:rsid w:val="00DD2EAF"/>
    <w:rsid w:val="00DE7DE7"/>
    <w:rsid w:val="00E533F6"/>
    <w:rsid w:val="00E7655A"/>
    <w:rsid w:val="00E84F62"/>
    <w:rsid w:val="00EA689E"/>
    <w:rsid w:val="00F303C5"/>
    <w:rsid w:val="00F52170"/>
    <w:rsid w:val="00F84910"/>
    <w:rsid w:val="00F90B74"/>
    <w:rsid w:val="00F96E32"/>
    <w:rsid w:val="00FA3BBF"/>
    <w:rsid w:val="00FA512D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1D398A"/>
  <w15:docId w15:val="{20D8FF50-909C-4631-ADE5-E3B5DBA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B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62"/>
  </w:style>
  <w:style w:type="paragraph" w:styleId="Footer">
    <w:name w:val="footer"/>
    <w:basedOn w:val="Normal"/>
    <w:link w:val="FooterChar"/>
    <w:uiPriority w:val="99"/>
    <w:unhideWhenUsed/>
    <w:rsid w:val="00E84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62"/>
  </w:style>
  <w:style w:type="character" w:styleId="Hyperlink">
    <w:name w:val="Hyperlink"/>
    <w:basedOn w:val="DefaultParagraphFont"/>
    <w:uiPriority w:val="99"/>
    <w:unhideWhenUsed/>
    <w:rsid w:val="00373F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2E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ges@commlinks.co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8B59-B0C9-439F-917F-F13E2426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Links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Cadia Douglas</dc:creator>
  <cp:lastModifiedBy>Cadia Douglas</cp:lastModifiedBy>
  <cp:revision>5</cp:revision>
  <cp:lastPrinted>2017-02-27T11:42:00Z</cp:lastPrinted>
  <dcterms:created xsi:type="dcterms:W3CDTF">2024-07-19T11:29:00Z</dcterms:created>
  <dcterms:modified xsi:type="dcterms:W3CDTF">2024-12-17T10:09:00Z</dcterms:modified>
</cp:coreProperties>
</file>